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E3" w:rsidRDefault="00DF3BD8" w:rsidP="00DF3BD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000000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459774" cy="457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AMP180_final logo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77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BD8" w:rsidRPr="00DF3BD8" w:rsidRDefault="00DF3BD8" w:rsidP="00E64AE3">
      <w:pPr>
        <w:pStyle w:val="NormalWeb"/>
        <w:shd w:val="clear" w:color="auto" w:fill="FFFFFF"/>
        <w:spacing w:before="0" w:beforeAutospacing="0" w:after="0" w:afterAutospacing="0"/>
        <w:rPr>
          <w:rFonts w:ascii="GillSans" w:hAnsi="GillSans" w:cs="Helvetica"/>
          <w:color w:val="000000"/>
          <w:sz w:val="28"/>
          <w:szCs w:val="20"/>
        </w:rPr>
      </w:pPr>
      <w:r w:rsidRPr="00DF3BD8">
        <w:rPr>
          <w:rFonts w:ascii="GillSans" w:hAnsi="GillSans" w:cs="Helvetica"/>
          <w:color w:val="000000"/>
          <w:sz w:val="28"/>
          <w:szCs w:val="20"/>
        </w:rPr>
        <w:t xml:space="preserve">Creating </w:t>
      </w:r>
      <w:r w:rsidR="007E3210">
        <w:rPr>
          <w:rFonts w:ascii="GillSans" w:hAnsi="GillSans" w:cs="Helvetica"/>
          <w:color w:val="000000"/>
          <w:sz w:val="28"/>
          <w:szCs w:val="20"/>
        </w:rPr>
        <w:t xml:space="preserve">a </w:t>
      </w:r>
      <w:r w:rsidRPr="00DF3BD8">
        <w:rPr>
          <w:rFonts w:ascii="GillSans" w:hAnsi="GillSans" w:cs="Helvetica"/>
          <w:color w:val="000000"/>
          <w:sz w:val="28"/>
          <w:szCs w:val="20"/>
        </w:rPr>
        <w:t>POP Agenda for Board Meetings</w:t>
      </w:r>
    </w:p>
    <w:p w:rsidR="00DF3BD8" w:rsidRDefault="00DF3BD8" w:rsidP="00E64AE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E64AE3" w:rsidRPr="00DF3BD8" w:rsidRDefault="00E64AE3" w:rsidP="00E64AE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55FAA" w:rsidRPr="00DF3BD8" w:rsidRDefault="00055FAA" w:rsidP="00055FAA">
      <w:pPr>
        <w:spacing w:before="100" w:beforeAutospacing="1" w:after="100" w:afterAutospacing="1" w:line="240" w:lineRule="auto"/>
        <w:rPr>
          <w:rStyle w:val="Emphasis"/>
          <w:rFonts w:ascii="Times New Roman" w:hAnsi="Times New Roman" w:cs="Times New Roman"/>
        </w:rPr>
      </w:pPr>
      <w:r w:rsidRPr="00DF3BD8">
        <w:rPr>
          <w:rFonts w:ascii="Times New Roman" w:eastAsia="Times New Roman" w:hAnsi="Times New Roman" w:cs="Times New Roman"/>
          <w:sz w:val="24"/>
          <w:szCs w:val="24"/>
        </w:rPr>
        <w:t xml:space="preserve">From the Blog of </w:t>
      </w:r>
      <w:r w:rsidRPr="00DF3BD8">
        <w:rPr>
          <w:rStyle w:val="Emphasis"/>
          <w:rFonts w:ascii="Times New Roman" w:hAnsi="Times New Roman" w:cs="Times New Roman"/>
        </w:rPr>
        <w:t xml:space="preserve">Suzanne Hawkes’ </w:t>
      </w:r>
    </w:p>
    <w:p w:rsidR="00DF3BD8" w:rsidRDefault="00055FAA" w:rsidP="00055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D8">
        <w:rPr>
          <w:rFonts w:ascii="Times New Roman" w:eastAsia="Times New Roman" w:hAnsi="Times New Roman" w:cs="Times New Roman"/>
          <w:sz w:val="24"/>
          <w:szCs w:val="24"/>
        </w:rPr>
        <w:t xml:space="preserve">One of the simplest, snappiest and most useful planning tools I know is one we teach at Rockwood Leadership Institute.  It’s a sweet little acronym called </w:t>
      </w:r>
      <w:r w:rsidRPr="00DF3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POP </w:t>
      </w:r>
      <w:r w:rsidRPr="00DF3BD8">
        <w:rPr>
          <w:rFonts w:ascii="Times New Roman" w:eastAsia="Times New Roman" w:hAnsi="Times New Roman" w:cs="Times New Roman"/>
          <w:sz w:val="24"/>
          <w:szCs w:val="24"/>
        </w:rPr>
        <w:t>– standing for</w:t>
      </w:r>
      <w:r w:rsidRPr="00DF3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Purpose, Outcome and Process</w:t>
      </w:r>
      <w:r w:rsidRPr="00DF3B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FAA" w:rsidRPr="00DF3BD8" w:rsidRDefault="00055FAA" w:rsidP="00055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D8">
        <w:rPr>
          <w:rFonts w:ascii="Times New Roman" w:eastAsia="Times New Roman" w:hAnsi="Times New Roman" w:cs="Times New Roman"/>
          <w:sz w:val="24"/>
          <w:szCs w:val="24"/>
        </w:rPr>
        <w:t>Here’s a snapshot of POP. And really, it’s so straightforward, this is all you need:</w:t>
      </w:r>
    </w:p>
    <w:p w:rsidR="00055FAA" w:rsidRPr="00DF3BD8" w:rsidRDefault="00055FAA" w:rsidP="00055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D8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DF3BD8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DF3BD8">
        <w:rPr>
          <w:rFonts w:ascii="Times New Roman" w:eastAsia="Times New Roman" w:hAnsi="Times New Roman" w:cs="Times New Roman"/>
          <w:sz w:val="24"/>
          <w:szCs w:val="24"/>
        </w:rPr>
        <w:t xml:space="preserve">urpose answers the question </w:t>
      </w:r>
      <w:r w:rsidRPr="00DF3BD8">
        <w:rPr>
          <w:rFonts w:ascii="Times New Roman" w:eastAsia="Times New Roman" w:hAnsi="Times New Roman" w:cs="Times New Roman"/>
          <w:b/>
          <w:bCs/>
          <w:sz w:val="24"/>
          <w:szCs w:val="24"/>
        </w:rPr>
        <w:t>why</w:t>
      </w:r>
      <w:r w:rsidRPr="00DF3B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3BD8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DF3BD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DF3BD8">
        <w:rPr>
          <w:rFonts w:ascii="Times New Roman" w:eastAsia="Times New Roman" w:hAnsi="Times New Roman" w:cs="Times New Roman"/>
          <w:sz w:val="24"/>
          <w:szCs w:val="24"/>
        </w:rPr>
        <w:t xml:space="preserve">utcome speaks to </w:t>
      </w:r>
      <w:r w:rsidRPr="00DF3BD8">
        <w:rPr>
          <w:rFonts w:ascii="Times New Roman" w:eastAsia="Times New Roman" w:hAnsi="Times New Roman" w:cs="Times New Roman"/>
          <w:b/>
          <w:bCs/>
          <w:sz w:val="24"/>
          <w:szCs w:val="24"/>
        </w:rPr>
        <w:t>what</w:t>
      </w:r>
      <w:r w:rsidRPr="00DF3BD8">
        <w:rPr>
          <w:rFonts w:ascii="Times New Roman" w:eastAsia="Times New Roman" w:hAnsi="Times New Roman" w:cs="Times New Roman"/>
          <w:sz w:val="24"/>
          <w:szCs w:val="24"/>
        </w:rPr>
        <w:t xml:space="preserve"> – the vision of what success will look and feel like when you “arrive.”</w:t>
      </w:r>
      <w:r w:rsidRPr="00DF3BD8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DF3BD8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DF3BD8">
        <w:rPr>
          <w:rFonts w:ascii="Times New Roman" w:eastAsia="Times New Roman" w:hAnsi="Times New Roman" w:cs="Times New Roman"/>
          <w:sz w:val="24"/>
          <w:szCs w:val="24"/>
        </w:rPr>
        <w:t xml:space="preserve">rocess speaks to </w:t>
      </w:r>
      <w:r w:rsidRPr="00DF3BD8"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 w:rsidRPr="00DF3BD8">
        <w:rPr>
          <w:rFonts w:ascii="Times New Roman" w:eastAsia="Times New Roman" w:hAnsi="Times New Roman" w:cs="Times New Roman"/>
          <w:sz w:val="24"/>
          <w:szCs w:val="24"/>
        </w:rPr>
        <w:t xml:space="preserve"> – the specific steps involved in getting there.</w:t>
      </w:r>
    </w:p>
    <w:p w:rsidR="00055FAA" w:rsidRPr="00DF3BD8" w:rsidRDefault="00055FAA" w:rsidP="00055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Straight from the Source</w:t>
      </w:r>
      <w:r w:rsidRPr="00DF3BD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F3BD8">
        <w:rPr>
          <w:rFonts w:ascii="Times New Roman" w:eastAsia="Times New Roman" w:hAnsi="Times New Roman" w:cs="Times New Roman"/>
          <w:sz w:val="24"/>
          <w:szCs w:val="24"/>
        </w:rPr>
        <w:br/>
        <w:t xml:space="preserve">The POP model was devised by brilliant leadership consultant (and fellow Rockwood trainer) </w:t>
      </w:r>
      <w:hyperlink r:id="rId6" w:tgtFrame="_blank" w:history="1">
        <w:r w:rsidRPr="00DF3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Leslie </w:t>
        </w:r>
        <w:proofErr w:type="spellStart"/>
        <w:r w:rsidRPr="00DF3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Sholl</w:t>
        </w:r>
        <w:proofErr w:type="spellEnd"/>
        <w:r w:rsidRPr="00DF3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Jaffe,</w:t>
        </w:r>
      </w:hyperlink>
      <w:r w:rsidRPr="00DF3BD8">
        <w:rPr>
          <w:rFonts w:ascii="Times New Roman" w:eastAsia="Times New Roman" w:hAnsi="Times New Roman" w:cs="Times New Roman"/>
          <w:sz w:val="24"/>
          <w:szCs w:val="24"/>
        </w:rPr>
        <w:t xml:space="preserve"> and her partner Randall Alford.  As they describe it:</w:t>
      </w:r>
    </w:p>
    <w:p w:rsidR="00055FAA" w:rsidRPr="00DF3BD8" w:rsidRDefault="00055FAA" w:rsidP="00055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D8">
        <w:rPr>
          <w:rFonts w:ascii="Times New Roman" w:eastAsia="Times New Roman" w:hAnsi="Times New Roman" w:cs="Times New Roman"/>
          <w:sz w:val="24"/>
          <w:szCs w:val="24"/>
        </w:rPr>
        <w:t>“POP is a useful tool for a multitude of the daily activities leaders find themselves faced with: meeting agendas, campaigns, difficult conversations, unplanned calls and conversations. . . . As you can gather from the list, POP is scalable.  It can be used for large, long-term projects, regular weekly staff meetings, a meeting you attend, or a call that comes in that has no agenda, coaching/mentoring sessions . . .”</w:t>
      </w:r>
    </w:p>
    <w:p w:rsidR="00055FAA" w:rsidRPr="00DF3BD8" w:rsidRDefault="00055FAA" w:rsidP="00055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Case in point: Workshop Design</w:t>
      </w:r>
    </w:p>
    <w:p w:rsidR="00055FAA" w:rsidRPr="00DF3BD8" w:rsidRDefault="00055FAA" w:rsidP="00055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D8">
        <w:rPr>
          <w:rFonts w:ascii="Times New Roman" w:eastAsia="Times New Roman" w:hAnsi="Times New Roman" w:cs="Times New Roman"/>
          <w:sz w:val="24"/>
          <w:szCs w:val="24"/>
        </w:rPr>
        <w:t>Last week, I met with a small team of folks designing a workshop within a larger conference for immigrants and refugees. We started by stepping back and asking:</w:t>
      </w:r>
    </w:p>
    <w:p w:rsidR="00055FAA" w:rsidRPr="00DF3BD8" w:rsidRDefault="00055FAA" w:rsidP="00055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D8">
        <w:rPr>
          <w:rFonts w:ascii="Times New Roman" w:eastAsia="Times New Roman" w:hAnsi="Times New Roman" w:cs="Times New Roman"/>
          <w:sz w:val="24"/>
          <w:szCs w:val="24"/>
        </w:rPr>
        <w:t>• What is the overall purpose of this workshop?</w:t>
      </w:r>
      <w:r w:rsidRPr="00DF3BD8">
        <w:rPr>
          <w:rFonts w:ascii="Times New Roman" w:eastAsia="Times New Roman" w:hAnsi="Times New Roman" w:cs="Times New Roman"/>
          <w:sz w:val="24"/>
          <w:szCs w:val="24"/>
        </w:rPr>
        <w:br/>
        <w:t>• Why now?</w:t>
      </w:r>
      <w:r w:rsidRPr="00DF3BD8">
        <w:rPr>
          <w:rFonts w:ascii="Times New Roman" w:eastAsia="Times New Roman" w:hAnsi="Times New Roman" w:cs="Times New Roman"/>
          <w:sz w:val="24"/>
          <w:szCs w:val="24"/>
        </w:rPr>
        <w:br/>
        <w:t>• Why here?</w:t>
      </w:r>
      <w:r w:rsidRPr="00DF3BD8">
        <w:rPr>
          <w:rFonts w:ascii="Times New Roman" w:eastAsia="Times New Roman" w:hAnsi="Times New Roman" w:cs="Times New Roman"/>
          <w:sz w:val="24"/>
          <w:szCs w:val="24"/>
        </w:rPr>
        <w:br/>
        <w:t>• How can it advance our particular focus on supporting skilled immigrants and refugees in the job market?</w:t>
      </w:r>
    </w:p>
    <w:p w:rsidR="00055FAA" w:rsidRPr="00DF3BD8" w:rsidRDefault="00055FAA" w:rsidP="00055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BD8">
        <w:rPr>
          <w:rFonts w:ascii="Times New Roman" w:eastAsia="Times New Roman" w:hAnsi="Times New Roman" w:cs="Times New Roman"/>
          <w:sz w:val="24"/>
          <w:szCs w:val="24"/>
        </w:rPr>
        <w:t>Then we asked:</w:t>
      </w:r>
      <w:r w:rsidR="00DF3B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F3BD8">
        <w:rPr>
          <w:rFonts w:ascii="Times New Roman" w:eastAsia="Times New Roman" w:hAnsi="Times New Roman" w:cs="Times New Roman"/>
          <w:b/>
          <w:sz w:val="24"/>
          <w:szCs w:val="24"/>
        </w:rPr>
        <w:t>• If this workshop is wildly successful, what would the outcome be? What does success look like, in concrete terms?</w:t>
      </w:r>
    </w:p>
    <w:p w:rsidR="00055FAA" w:rsidRPr="00DF3BD8" w:rsidRDefault="00055FAA" w:rsidP="00055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D8">
        <w:rPr>
          <w:rFonts w:ascii="Times New Roman" w:eastAsia="Times New Roman" w:hAnsi="Times New Roman" w:cs="Times New Roman"/>
          <w:sz w:val="24"/>
          <w:szCs w:val="24"/>
        </w:rPr>
        <w:t>Only after we’d answered those questions did we address the process – the specific format, agenda design, room set-up, breakout size etc.</w:t>
      </w:r>
    </w:p>
    <w:p w:rsidR="00055FAA" w:rsidRDefault="00055FAA" w:rsidP="00055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Cart before the horse . . .</w:t>
      </w:r>
      <w:r w:rsidRPr="00DF3BD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F3BD8">
        <w:rPr>
          <w:rFonts w:ascii="Times New Roman" w:eastAsia="Times New Roman" w:hAnsi="Times New Roman" w:cs="Times New Roman"/>
          <w:sz w:val="24"/>
          <w:szCs w:val="24"/>
        </w:rPr>
        <w:br/>
        <w:t xml:space="preserve">All too often, action-oriented social justice and not-for-profit leaders jump straight into planning the </w:t>
      </w:r>
      <w:r w:rsidRPr="00DF3BD8">
        <w:rPr>
          <w:rFonts w:ascii="Times New Roman" w:eastAsia="Times New Roman" w:hAnsi="Times New Roman" w:cs="Times New Roman"/>
          <w:i/>
          <w:iCs/>
          <w:sz w:val="24"/>
          <w:szCs w:val="24"/>
        </w:rPr>
        <w:t>process</w:t>
      </w:r>
      <w:r w:rsidRPr="00DF3BD8">
        <w:rPr>
          <w:rFonts w:ascii="Times New Roman" w:eastAsia="Times New Roman" w:hAnsi="Times New Roman" w:cs="Times New Roman"/>
          <w:sz w:val="24"/>
          <w:szCs w:val="24"/>
        </w:rPr>
        <w:t xml:space="preserve"> of calls, meetings and entire projects – without </w:t>
      </w:r>
      <w:r w:rsidRPr="00DF3BD8">
        <w:rPr>
          <w:rFonts w:ascii="Times New Roman" w:eastAsia="Times New Roman" w:hAnsi="Times New Roman" w:cs="Times New Roman"/>
          <w:i/>
          <w:iCs/>
          <w:sz w:val="24"/>
          <w:szCs w:val="24"/>
        </w:rPr>
        <w:t>first</w:t>
      </w:r>
      <w:r w:rsidRPr="00DF3BD8">
        <w:rPr>
          <w:rFonts w:ascii="Times New Roman" w:eastAsia="Times New Roman" w:hAnsi="Times New Roman" w:cs="Times New Roman"/>
          <w:sz w:val="24"/>
          <w:szCs w:val="24"/>
        </w:rPr>
        <w:t xml:space="preserve"> nailing down a clear sense of purpose and outcomes. In practice, it’s vastly more effective to “go slow to go fast.”  Even doing a quick POP for simple tasks, I’ve found, can save hours of time, and help ensure that your creative energies are aligned and vastly more effective from the start.</w:t>
      </w:r>
    </w:p>
    <w:p w:rsidR="00B25413" w:rsidRPr="00B25413" w:rsidRDefault="00B25413" w:rsidP="00B25413">
      <w:pPr>
        <w:tabs>
          <w:tab w:val="left" w:pos="3600"/>
          <w:tab w:val="left" w:pos="7200"/>
        </w:tabs>
        <w:jc w:val="center"/>
        <w:rPr>
          <w:rFonts w:ascii="GillSans" w:hAnsi="GillSans"/>
          <w:b/>
          <w:smallCaps/>
          <w:sz w:val="24"/>
          <w:szCs w:val="24"/>
        </w:rPr>
      </w:pPr>
      <w:r w:rsidRPr="00B25413">
        <w:rPr>
          <w:rFonts w:ascii="GillSans" w:hAnsi="GillSans"/>
          <w:b/>
          <w:smallCaps/>
          <w:sz w:val="24"/>
          <w:szCs w:val="24"/>
        </w:rPr>
        <w:lastRenderedPageBreak/>
        <w:t>Sample agenda for relocation work group</w:t>
      </w:r>
    </w:p>
    <w:p w:rsidR="00B25413" w:rsidRPr="00B25413" w:rsidRDefault="00B25413" w:rsidP="00B25413">
      <w:pPr>
        <w:tabs>
          <w:tab w:val="left" w:pos="3600"/>
          <w:tab w:val="left" w:pos="7200"/>
        </w:tabs>
        <w:rPr>
          <w:rFonts w:ascii="GillSans" w:hAnsi="GillSans"/>
          <w:sz w:val="24"/>
          <w:szCs w:val="24"/>
        </w:rPr>
      </w:pPr>
      <w:r w:rsidRPr="00B25413">
        <w:rPr>
          <w:rFonts w:ascii="GillSans" w:hAnsi="GillSans"/>
          <w:b/>
          <w:smallCaps/>
          <w:sz w:val="24"/>
          <w:szCs w:val="24"/>
        </w:rPr>
        <w:t xml:space="preserve">Attending: </w:t>
      </w:r>
    </w:p>
    <w:p w:rsidR="00B25413" w:rsidRPr="00B25413" w:rsidRDefault="00B25413" w:rsidP="00B25413">
      <w:pPr>
        <w:tabs>
          <w:tab w:val="left" w:pos="3600"/>
          <w:tab w:val="left" w:pos="7200"/>
        </w:tabs>
        <w:rPr>
          <w:rFonts w:ascii="GillSans" w:hAnsi="GillSans"/>
          <w:sz w:val="24"/>
          <w:szCs w:val="24"/>
        </w:rPr>
      </w:pPr>
      <w:r w:rsidRPr="00B25413">
        <w:rPr>
          <w:rFonts w:ascii="GillSans" w:hAnsi="GillSans"/>
          <w:b/>
          <w:smallCaps/>
          <w:sz w:val="24"/>
          <w:szCs w:val="24"/>
        </w:rPr>
        <w:t>Purpose</w:t>
      </w:r>
    </w:p>
    <w:p w:rsidR="00B25413" w:rsidRPr="00B25413" w:rsidRDefault="00B25413" w:rsidP="00B25413">
      <w:pPr>
        <w:tabs>
          <w:tab w:val="left" w:pos="3600"/>
          <w:tab w:val="left" w:pos="7200"/>
        </w:tabs>
        <w:rPr>
          <w:rFonts w:ascii="GillSans" w:hAnsi="GillSans"/>
          <w:sz w:val="24"/>
          <w:szCs w:val="24"/>
        </w:rPr>
      </w:pPr>
      <w:r w:rsidRPr="00B25413">
        <w:rPr>
          <w:rFonts w:ascii="GillSans" w:hAnsi="GillSans"/>
          <w:sz w:val="24"/>
          <w:szCs w:val="24"/>
        </w:rPr>
        <w:t>Guide WF on priorities and process regarding relocation in FY16</w:t>
      </w:r>
    </w:p>
    <w:p w:rsidR="00B25413" w:rsidRPr="00B25413" w:rsidRDefault="00B25413" w:rsidP="00B25413">
      <w:pPr>
        <w:tabs>
          <w:tab w:val="left" w:pos="3600"/>
          <w:tab w:val="left" w:pos="7200"/>
        </w:tabs>
        <w:rPr>
          <w:rFonts w:ascii="GillSans" w:hAnsi="GillSans"/>
          <w:sz w:val="24"/>
          <w:szCs w:val="24"/>
        </w:rPr>
      </w:pPr>
    </w:p>
    <w:p w:rsidR="00B25413" w:rsidRPr="00B25413" w:rsidRDefault="00B25413" w:rsidP="00B25413">
      <w:pPr>
        <w:tabs>
          <w:tab w:val="left" w:pos="3600"/>
          <w:tab w:val="left" w:pos="7200"/>
        </w:tabs>
        <w:rPr>
          <w:rFonts w:ascii="GillSans" w:hAnsi="GillSans"/>
          <w:b/>
          <w:smallCaps/>
          <w:sz w:val="24"/>
          <w:szCs w:val="24"/>
        </w:rPr>
      </w:pPr>
      <w:r w:rsidRPr="00B25413">
        <w:rPr>
          <w:rFonts w:ascii="GillSans" w:hAnsi="GillSans"/>
          <w:b/>
          <w:smallCaps/>
          <w:sz w:val="24"/>
          <w:szCs w:val="24"/>
        </w:rPr>
        <w:t>Outcome</w:t>
      </w:r>
    </w:p>
    <w:p w:rsidR="00B25413" w:rsidRPr="00B25413" w:rsidRDefault="00B25413" w:rsidP="00B25413">
      <w:pPr>
        <w:pStyle w:val="ListParagraph"/>
        <w:numPr>
          <w:ilvl w:val="0"/>
          <w:numId w:val="2"/>
        </w:numPr>
        <w:tabs>
          <w:tab w:val="left" w:pos="3600"/>
          <w:tab w:val="left" w:pos="7200"/>
        </w:tabs>
        <w:jc w:val="both"/>
        <w:rPr>
          <w:rFonts w:ascii="GillSans" w:hAnsi="GillSans"/>
          <w:sz w:val="24"/>
          <w:szCs w:val="24"/>
        </w:rPr>
      </w:pPr>
      <w:r w:rsidRPr="00B25413">
        <w:rPr>
          <w:rFonts w:ascii="GillSans" w:hAnsi="GillSans"/>
          <w:color w:val="auto"/>
          <w:sz w:val="24"/>
          <w:szCs w:val="24"/>
        </w:rPr>
        <w:t>Relocation priorities</w:t>
      </w:r>
    </w:p>
    <w:p w:rsidR="00B25413" w:rsidRPr="00B25413" w:rsidRDefault="00B25413" w:rsidP="00B25413">
      <w:pPr>
        <w:pStyle w:val="ListParagraph"/>
        <w:numPr>
          <w:ilvl w:val="0"/>
          <w:numId w:val="2"/>
        </w:numPr>
        <w:tabs>
          <w:tab w:val="left" w:pos="3600"/>
          <w:tab w:val="left" w:pos="7200"/>
        </w:tabs>
        <w:jc w:val="both"/>
        <w:rPr>
          <w:rFonts w:ascii="GillSans" w:hAnsi="GillSans"/>
          <w:sz w:val="24"/>
          <w:szCs w:val="24"/>
        </w:rPr>
      </w:pPr>
      <w:r w:rsidRPr="00B25413">
        <w:rPr>
          <w:rFonts w:ascii="GillSans" w:hAnsi="GillSans"/>
          <w:color w:val="auto"/>
          <w:sz w:val="24"/>
          <w:szCs w:val="24"/>
        </w:rPr>
        <w:t xml:space="preserve">Assignments for members </w:t>
      </w:r>
    </w:p>
    <w:p w:rsidR="00B25413" w:rsidRPr="00B25413" w:rsidRDefault="00B25413" w:rsidP="00B25413">
      <w:pPr>
        <w:pStyle w:val="ListParagraph"/>
        <w:numPr>
          <w:ilvl w:val="0"/>
          <w:numId w:val="2"/>
        </w:numPr>
        <w:tabs>
          <w:tab w:val="left" w:pos="3600"/>
          <w:tab w:val="left" w:pos="7200"/>
        </w:tabs>
        <w:jc w:val="both"/>
        <w:rPr>
          <w:rFonts w:ascii="GillSans" w:hAnsi="GillSans"/>
          <w:sz w:val="24"/>
          <w:szCs w:val="24"/>
        </w:rPr>
      </w:pPr>
      <w:r w:rsidRPr="00B25413">
        <w:rPr>
          <w:rFonts w:ascii="GillSans" w:hAnsi="GillSans"/>
          <w:color w:val="auto"/>
          <w:sz w:val="24"/>
          <w:szCs w:val="24"/>
        </w:rPr>
        <w:t xml:space="preserve">Regular meeting times set and general timeline </w:t>
      </w:r>
    </w:p>
    <w:p w:rsidR="00B25413" w:rsidRPr="00B25413" w:rsidRDefault="00B25413" w:rsidP="00B25413">
      <w:pPr>
        <w:pStyle w:val="ListParagraph"/>
        <w:tabs>
          <w:tab w:val="left" w:pos="3600"/>
          <w:tab w:val="left" w:pos="7200"/>
        </w:tabs>
        <w:jc w:val="both"/>
        <w:rPr>
          <w:rFonts w:ascii="GillSans" w:hAnsi="GillSans"/>
          <w:sz w:val="24"/>
          <w:szCs w:val="24"/>
        </w:rPr>
      </w:pPr>
    </w:p>
    <w:p w:rsidR="00B25413" w:rsidRPr="00B25413" w:rsidRDefault="00B25413" w:rsidP="00B25413">
      <w:pPr>
        <w:tabs>
          <w:tab w:val="left" w:pos="3600"/>
          <w:tab w:val="left" w:pos="7200"/>
        </w:tabs>
        <w:rPr>
          <w:rFonts w:ascii="GillSans" w:hAnsi="GillSans"/>
          <w:sz w:val="24"/>
          <w:szCs w:val="24"/>
        </w:rPr>
      </w:pPr>
      <w:r w:rsidRPr="00B25413">
        <w:rPr>
          <w:rFonts w:ascii="GillSans" w:hAnsi="GillSans"/>
          <w:b/>
          <w:smallCaps/>
          <w:sz w:val="24"/>
          <w:szCs w:val="24"/>
        </w:rPr>
        <w:t xml:space="preserve">AGENDA </w:t>
      </w:r>
      <w:r w:rsidRPr="00B25413">
        <w:rPr>
          <w:rFonts w:ascii="GillSans" w:hAnsi="GillSans"/>
          <w:b/>
          <w:smallCaps/>
          <w:sz w:val="24"/>
          <w:szCs w:val="24"/>
        </w:rPr>
        <w:tab/>
      </w:r>
      <w:r w:rsidRPr="00B25413">
        <w:rPr>
          <w:rFonts w:ascii="GillSans" w:hAnsi="GillSans"/>
          <w:b/>
          <w:sz w:val="24"/>
          <w:szCs w:val="24"/>
        </w:rPr>
        <w:tab/>
      </w:r>
    </w:p>
    <w:p w:rsidR="00B25413" w:rsidRPr="00B25413" w:rsidRDefault="00B25413" w:rsidP="00B25413">
      <w:pPr>
        <w:rPr>
          <w:rFonts w:ascii="GillSans" w:hAnsi="GillSans"/>
          <w:sz w:val="24"/>
          <w:szCs w:val="24"/>
        </w:rPr>
      </w:pPr>
      <w:r w:rsidRPr="00B25413">
        <w:rPr>
          <w:rFonts w:ascii="GillSans" w:hAnsi="GillSans"/>
          <w:i/>
          <w:sz w:val="24"/>
          <w:szCs w:val="24"/>
        </w:rPr>
        <w:t xml:space="preserve">EBR will moderate agenda items below.  </w:t>
      </w:r>
    </w:p>
    <w:p w:rsidR="00B25413" w:rsidRPr="00B25413" w:rsidRDefault="00B25413" w:rsidP="00B25413">
      <w:pPr>
        <w:tabs>
          <w:tab w:val="left" w:pos="3600"/>
          <w:tab w:val="left" w:pos="7200"/>
        </w:tabs>
        <w:rPr>
          <w:rFonts w:ascii="GillSans" w:hAnsi="GillSans"/>
          <w:b/>
          <w:sz w:val="24"/>
          <w:szCs w:val="24"/>
        </w:rPr>
      </w:pPr>
    </w:p>
    <w:p w:rsidR="00B25413" w:rsidRPr="00B25413" w:rsidRDefault="00B25413" w:rsidP="00B25413">
      <w:pPr>
        <w:pStyle w:val="ListParagraph"/>
        <w:numPr>
          <w:ilvl w:val="0"/>
          <w:numId w:val="1"/>
        </w:numPr>
        <w:tabs>
          <w:tab w:val="left" w:pos="3600"/>
          <w:tab w:val="left" w:pos="7200"/>
        </w:tabs>
        <w:rPr>
          <w:rFonts w:ascii="GillSans" w:hAnsi="GillSans"/>
          <w:b/>
          <w:sz w:val="24"/>
          <w:szCs w:val="24"/>
        </w:rPr>
      </w:pPr>
      <w:r w:rsidRPr="00B25413">
        <w:rPr>
          <w:rFonts w:ascii="GillSans" w:hAnsi="GillSans"/>
          <w:b/>
          <w:sz w:val="24"/>
          <w:szCs w:val="24"/>
        </w:rPr>
        <w:t xml:space="preserve">Relocation Priorities </w:t>
      </w:r>
    </w:p>
    <w:p w:rsidR="00B25413" w:rsidRPr="00B25413" w:rsidRDefault="00B25413" w:rsidP="00B25413">
      <w:pPr>
        <w:tabs>
          <w:tab w:val="left" w:pos="3600"/>
          <w:tab w:val="left" w:pos="7200"/>
        </w:tabs>
        <w:rPr>
          <w:rFonts w:ascii="GillSans" w:hAnsi="GillSans"/>
          <w:b/>
          <w:sz w:val="24"/>
          <w:szCs w:val="24"/>
        </w:rPr>
      </w:pPr>
    </w:p>
    <w:p w:rsidR="00B25413" w:rsidRPr="00B25413" w:rsidRDefault="00B25413" w:rsidP="00B25413">
      <w:pPr>
        <w:pStyle w:val="ListParagraph"/>
        <w:numPr>
          <w:ilvl w:val="0"/>
          <w:numId w:val="1"/>
        </w:numPr>
        <w:tabs>
          <w:tab w:val="left" w:pos="3600"/>
          <w:tab w:val="left" w:pos="7200"/>
        </w:tabs>
        <w:rPr>
          <w:rFonts w:ascii="GillSans" w:hAnsi="GillSans"/>
          <w:b/>
          <w:sz w:val="24"/>
          <w:szCs w:val="24"/>
        </w:rPr>
      </w:pPr>
      <w:r w:rsidRPr="00B25413">
        <w:rPr>
          <w:rFonts w:ascii="GillSans" w:hAnsi="GillSans"/>
          <w:b/>
          <w:sz w:val="24"/>
          <w:szCs w:val="24"/>
        </w:rPr>
        <w:t xml:space="preserve">Assignments and roles </w:t>
      </w:r>
    </w:p>
    <w:p w:rsidR="00B25413" w:rsidRPr="00B25413" w:rsidRDefault="00B25413" w:rsidP="00B25413">
      <w:pPr>
        <w:pStyle w:val="ListParagraph"/>
        <w:rPr>
          <w:rFonts w:ascii="GillSans" w:hAnsi="GillSans"/>
          <w:b/>
          <w:sz w:val="24"/>
          <w:szCs w:val="24"/>
        </w:rPr>
      </w:pPr>
    </w:p>
    <w:p w:rsidR="00B25413" w:rsidRPr="00B25413" w:rsidRDefault="00B25413" w:rsidP="00B25413">
      <w:pPr>
        <w:pStyle w:val="ListParagraph"/>
        <w:numPr>
          <w:ilvl w:val="0"/>
          <w:numId w:val="1"/>
        </w:numPr>
        <w:tabs>
          <w:tab w:val="left" w:pos="3600"/>
          <w:tab w:val="left" w:pos="7200"/>
        </w:tabs>
        <w:rPr>
          <w:rFonts w:ascii="GillSans" w:hAnsi="GillSans"/>
          <w:b/>
          <w:sz w:val="24"/>
          <w:szCs w:val="24"/>
        </w:rPr>
      </w:pPr>
      <w:r w:rsidRPr="00B25413">
        <w:rPr>
          <w:rFonts w:ascii="GillSans" w:hAnsi="GillSans"/>
          <w:b/>
          <w:sz w:val="24"/>
          <w:szCs w:val="24"/>
        </w:rPr>
        <w:t xml:space="preserve">Timeline and future meetings </w:t>
      </w:r>
    </w:p>
    <w:p w:rsidR="00B25413" w:rsidRPr="00B25413" w:rsidRDefault="00B25413" w:rsidP="00B25413">
      <w:pPr>
        <w:pStyle w:val="ListParagraph"/>
        <w:tabs>
          <w:tab w:val="left" w:pos="3600"/>
          <w:tab w:val="left" w:pos="7200"/>
        </w:tabs>
        <w:ind w:left="1080"/>
        <w:rPr>
          <w:rFonts w:ascii="GillSans" w:hAnsi="GillSans"/>
          <w:b/>
          <w:sz w:val="24"/>
          <w:szCs w:val="24"/>
        </w:rPr>
      </w:pPr>
    </w:p>
    <w:p w:rsidR="00DF3BD8" w:rsidRPr="00B25413" w:rsidRDefault="00DF3BD8" w:rsidP="00055FAA">
      <w:pPr>
        <w:spacing w:before="100" w:beforeAutospacing="1" w:after="100" w:afterAutospacing="1" w:line="240" w:lineRule="auto"/>
        <w:rPr>
          <w:rFonts w:ascii="GillSans" w:eastAsia="Times New Roman" w:hAnsi="GillSans" w:cs="Times New Roman"/>
          <w:sz w:val="24"/>
          <w:szCs w:val="24"/>
        </w:rPr>
      </w:pPr>
    </w:p>
    <w:p w:rsidR="00AC78DA" w:rsidRPr="00B25413" w:rsidRDefault="00AC78DA">
      <w:pPr>
        <w:rPr>
          <w:rFonts w:ascii="GillSans" w:hAnsi="GillSans" w:cs="Times New Roman"/>
        </w:rPr>
      </w:pPr>
    </w:p>
    <w:sectPr w:rsidR="00AC78DA" w:rsidRPr="00B25413" w:rsidSect="00DF3B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1DB1"/>
    <w:multiLevelType w:val="hybridMultilevel"/>
    <w:tmpl w:val="C01EB3D0"/>
    <w:lvl w:ilvl="0" w:tplc="862EF2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E2978"/>
    <w:multiLevelType w:val="hybridMultilevel"/>
    <w:tmpl w:val="5264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E3"/>
    <w:rsid w:val="00001B63"/>
    <w:rsid w:val="00007EC0"/>
    <w:rsid w:val="000136B5"/>
    <w:rsid w:val="00017A02"/>
    <w:rsid w:val="0002170A"/>
    <w:rsid w:val="000362AD"/>
    <w:rsid w:val="000405F4"/>
    <w:rsid w:val="00042615"/>
    <w:rsid w:val="00043F92"/>
    <w:rsid w:val="00046E7B"/>
    <w:rsid w:val="0005164A"/>
    <w:rsid w:val="00055C68"/>
    <w:rsid w:val="00055FAA"/>
    <w:rsid w:val="000620BC"/>
    <w:rsid w:val="0006554A"/>
    <w:rsid w:val="0006643B"/>
    <w:rsid w:val="00070877"/>
    <w:rsid w:val="00071F07"/>
    <w:rsid w:val="00077B67"/>
    <w:rsid w:val="0008406B"/>
    <w:rsid w:val="000841E9"/>
    <w:rsid w:val="00084212"/>
    <w:rsid w:val="000909ED"/>
    <w:rsid w:val="0009354C"/>
    <w:rsid w:val="00096488"/>
    <w:rsid w:val="00096E8B"/>
    <w:rsid w:val="000A1E68"/>
    <w:rsid w:val="000A2BDC"/>
    <w:rsid w:val="000A62E6"/>
    <w:rsid w:val="000B5BAE"/>
    <w:rsid w:val="000B6C57"/>
    <w:rsid w:val="000C0F71"/>
    <w:rsid w:val="000C4C36"/>
    <w:rsid w:val="000D6857"/>
    <w:rsid w:val="000E1C8B"/>
    <w:rsid w:val="000E46F0"/>
    <w:rsid w:val="000E6423"/>
    <w:rsid w:val="000F191E"/>
    <w:rsid w:val="000F2404"/>
    <w:rsid w:val="000F352D"/>
    <w:rsid w:val="000F7A7F"/>
    <w:rsid w:val="00102251"/>
    <w:rsid w:val="00111B09"/>
    <w:rsid w:val="00120174"/>
    <w:rsid w:val="00134581"/>
    <w:rsid w:val="001450D6"/>
    <w:rsid w:val="0014556B"/>
    <w:rsid w:val="001506D8"/>
    <w:rsid w:val="00154D2C"/>
    <w:rsid w:val="001554CE"/>
    <w:rsid w:val="00163A48"/>
    <w:rsid w:val="00165C7B"/>
    <w:rsid w:val="00166A14"/>
    <w:rsid w:val="00172316"/>
    <w:rsid w:val="001737AF"/>
    <w:rsid w:val="00184DA6"/>
    <w:rsid w:val="00185719"/>
    <w:rsid w:val="00195681"/>
    <w:rsid w:val="00197630"/>
    <w:rsid w:val="00197681"/>
    <w:rsid w:val="001A24A0"/>
    <w:rsid w:val="001A7BCF"/>
    <w:rsid w:val="001B3473"/>
    <w:rsid w:val="001C28A2"/>
    <w:rsid w:val="001C5A5B"/>
    <w:rsid w:val="001C795D"/>
    <w:rsid w:val="001D126E"/>
    <w:rsid w:val="001D370A"/>
    <w:rsid w:val="001E0B59"/>
    <w:rsid w:val="001E14BF"/>
    <w:rsid w:val="001F6605"/>
    <w:rsid w:val="001F7639"/>
    <w:rsid w:val="00201273"/>
    <w:rsid w:val="0020433D"/>
    <w:rsid w:val="00206FCA"/>
    <w:rsid w:val="0021437E"/>
    <w:rsid w:val="0021530D"/>
    <w:rsid w:val="00223DD9"/>
    <w:rsid w:val="00226566"/>
    <w:rsid w:val="00240ECC"/>
    <w:rsid w:val="00245A99"/>
    <w:rsid w:val="002477E9"/>
    <w:rsid w:val="00250D74"/>
    <w:rsid w:val="00255CC9"/>
    <w:rsid w:val="002624E3"/>
    <w:rsid w:val="00270F14"/>
    <w:rsid w:val="002776AE"/>
    <w:rsid w:val="00281819"/>
    <w:rsid w:val="00283B76"/>
    <w:rsid w:val="002846AC"/>
    <w:rsid w:val="002B03A9"/>
    <w:rsid w:val="002B068F"/>
    <w:rsid w:val="002B3F0D"/>
    <w:rsid w:val="002B62E5"/>
    <w:rsid w:val="002B76A2"/>
    <w:rsid w:val="002D2457"/>
    <w:rsid w:val="002D383E"/>
    <w:rsid w:val="002D391D"/>
    <w:rsid w:val="002D3BAD"/>
    <w:rsid w:val="002D4BF6"/>
    <w:rsid w:val="002E2F6B"/>
    <w:rsid w:val="002E597F"/>
    <w:rsid w:val="002F2251"/>
    <w:rsid w:val="002F51B6"/>
    <w:rsid w:val="00301782"/>
    <w:rsid w:val="003026B3"/>
    <w:rsid w:val="00302729"/>
    <w:rsid w:val="00315BAE"/>
    <w:rsid w:val="00323902"/>
    <w:rsid w:val="003259F2"/>
    <w:rsid w:val="00332448"/>
    <w:rsid w:val="00334BC5"/>
    <w:rsid w:val="00340E15"/>
    <w:rsid w:val="00343525"/>
    <w:rsid w:val="00354A7B"/>
    <w:rsid w:val="003637E0"/>
    <w:rsid w:val="00366FED"/>
    <w:rsid w:val="00372B83"/>
    <w:rsid w:val="0037515A"/>
    <w:rsid w:val="00375B8E"/>
    <w:rsid w:val="0039117B"/>
    <w:rsid w:val="003B174E"/>
    <w:rsid w:val="003B5B32"/>
    <w:rsid w:val="003B6D13"/>
    <w:rsid w:val="003C4E3D"/>
    <w:rsid w:val="003C7B9F"/>
    <w:rsid w:val="003D20A6"/>
    <w:rsid w:val="003D2D8F"/>
    <w:rsid w:val="003D5A7B"/>
    <w:rsid w:val="003F3D18"/>
    <w:rsid w:val="00414A6C"/>
    <w:rsid w:val="00427EC9"/>
    <w:rsid w:val="00440D03"/>
    <w:rsid w:val="00445366"/>
    <w:rsid w:val="004464DC"/>
    <w:rsid w:val="004508A5"/>
    <w:rsid w:val="00451F19"/>
    <w:rsid w:val="00452352"/>
    <w:rsid w:val="004645D3"/>
    <w:rsid w:val="00466474"/>
    <w:rsid w:val="00481240"/>
    <w:rsid w:val="0048126F"/>
    <w:rsid w:val="00491BA6"/>
    <w:rsid w:val="00492651"/>
    <w:rsid w:val="00496C38"/>
    <w:rsid w:val="004A21EC"/>
    <w:rsid w:val="004B4F00"/>
    <w:rsid w:val="004B6312"/>
    <w:rsid w:val="004B7449"/>
    <w:rsid w:val="004C504D"/>
    <w:rsid w:val="004C6692"/>
    <w:rsid w:val="004E1627"/>
    <w:rsid w:val="004E3831"/>
    <w:rsid w:val="004E6B67"/>
    <w:rsid w:val="004F1464"/>
    <w:rsid w:val="004F75CD"/>
    <w:rsid w:val="00503086"/>
    <w:rsid w:val="00504094"/>
    <w:rsid w:val="00504DD4"/>
    <w:rsid w:val="00510AB5"/>
    <w:rsid w:val="0051581C"/>
    <w:rsid w:val="00524F3F"/>
    <w:rsid w:val="00525E92"/>
    <w:rsid w:val="005261CC"/>
    <w:rsid w:val="00526F6E"/>
    <w:rsid w:val="005271B6"/>
    <w:rsid w:val="00535D3D"/>
    <w:rsid w:val="00550A82"/>
    <w:rsid w:val="00555B08"/>
    <w:rsid w:val="005571C8"/>
    <w:rsid w:val="00557A21"/>
    <w:rsid w:val="00557A6A"/>
    <w:rsid w:val="0056350A"/>
    <w:rsid w:val="0056509F"/>
    <w:rsid w:val="005653F6"/>
    <w:rsid w:val="005662B1"/>
    <w:rsid w:val="00571841"/>
    <w:rsid w:val="00577AFD"/>
    <w:rsid w:val="00592865"/>
    <w:rsid w:val="005959AB"/>
    <w:rsid w:val="005A2E29"/>
    <w:rsid w:val="005A75C5"/>
    <w:rsid w:val="005B1BAB"/>
    <w:rsid w:val="005C3016"/>
    <w:rsid w:val="005D5BFD"/>
    <w:rsid w:val="005E2A92"/>
    <w:rsid w:val="00611DD1"/>
    <w:rsid w:val="006133F0"/>
    <w:rsid w:val="00614BC8"/>
    <w:rsid w:val="00614D78"/>
    <w:rsid w:val="00620872"/>
    <w:rsid w:val="006251BC"/>
    <w:rsid w:val="0062647D"/>
    <w:rsid w:val="00634171"/>
    <w:rsid w:val="006430FD"/>
    <w:rsid w:val="00643568"/>
    <w:rsid w:val="0064604D"/>
    <w:rsid w:val="00647924"/>
    <w:rsid w:val="00654AC7"/>
    <w:rsid w:val="00665BDC"/>
    <w:rsid w:val="00666B64"/>
    <w:rsid w:val="00674895"/>
    <w:rsid w:val="0067607C"/>
    <w:rsid w:val="00682336"/>
    <w:rsid w:val="00691955"/>
    <w:rsid w:val="006B703F"/>
    <w:rsid w:val="006B7D32"/>
    <w:rsid w:val="006C4B51"/>
    <w:rsid w:val="006D4BC5"/>
    <w:rsid w:val="006E0EE9"/>
    <w:rsid w:val="006E2162"/>
    <w:rsid w:val="006E3A36"/>
    <w:rsid w:val="006E5F1F"/>
    <w:rsid w:val="007024B6"/>
    <w:rsid w:val="0070255D"/>
    <w:rsid w:val="00702EC6"/>
    <w:rsid w:val="00703FD1"/>
    <w:rsid w:val="007050F8"/>
    <w:rsid w:val="00713595"/>
    <w:rsid w:val="00714A91"/>
    <w:rsid w:val="00715B70"/>
    <w:rsid w:val="00723FE6"/>
    <w:rsid w:val="00727EE8"/>
    <w:rsid w:val="00731ABD"/>
    <w:rsid w:val="00744514"/>
    <w:rsid w:val="00747F59"/>
    <w:rsid w:val="007530B5"/>
    <w:rsid w:val="00753B28"/>
    <w:rsid w:val="007610C3"/>
    <w:rsid w:val="007613FB"/>
    <w:rsid w:val="007643AF"/>
    <w:rsid w:val="00775AB8"/>
    <w:rsid w:val="0078075C"/>
    <w:rsid w:val="00781FFA"/>
    <w:rsid w:val="00790D40"/>
    <w:rsid w:val="00790DC6"/>
    <w:rsid w:val="00792D0C"/>
    <w:rsid w:val="0079632A"/>
    <w:rsid w:val="007A292D"/>
    <w:rsid w:val="007B4467"/>
    <w:rsid w:val="007C787E"/>
    <w:rsid w:val="007D5526"/>
    <w:rsid w:val="007E3210"/>
    <w:rsid w:val="007F1CFA"/>
    <w:rsid w:val="007F73B9"/>
    <w:rsid w:val="007F74BC"/>
    <w:rsid w:val="00804DE6"/>
    <w:rsid w:val="0081107E"/>
    <w:rsid w:val="00824E60"/>
    <w:rsid w:val="00825D83"/>
    <w:rsid w:val="00835048"/>
    <w:rsid w:val="00842D3E"/>
    <w:rsid w:val="00851E95"/>
    <w:rsid w:val="00852863"/>
    <w:rsid w:val="00857B97"/>
    <w:rsid w:val="00867CCE"/>
    <w:rsid w:val="0088442A"/>
    <w:rsid w:val="00885EB9"/>
    <w:rsid w:val="008A0E6C"/>
    <w:rsid w:val="008B5E59"/>
    <w:rsid w:val="008B7D73"/>
    <w:rsid w:val="008C0781"/>
    <w:rsid w:val="008D57F1"/>
    <w:rsid w:val="008E7A98"/>
    <w:rsid w:val="008F5E14"/>
    <w:rsid w:val="00905F2D"/>
    <w:rsid w:val="00905FC8"/>
    <w:rsid w:val="009076A2"/>
    <w:rsid w:val="009108F0"/>
    <w:rsid w:val="0091452C"/>
    <w:rsid w:val="00922003"/>
    <w:rsid w:val="00922CDF"/>
    <w:rsid w:val="00931ADD"/>
    <w:rsid w:val="0093236F"/>
    <w:rsid w:val="00944C12"/>
    <w:rsid w:val="00953793"/>
    <w:rsid w:val="00970DFA"/>
    <w:rsid w:val="00972139"/>
    <w:rsid w:val="009723E1"/>
    <w:rsid w:val="00972F2C"/>
    <w:rsid w:val="0097704A"/>
    <w:rsid w:val="0097781A"/>
    <w:rsid w:val="00990513"/>
    <w:rsid w:val="00992662"/>
    <w:rsid w:val="00996421"/>
    <w:rsid w:val="009A1DCB"/>
    <w:rsid w:val="009A4193"/>
    <w:rsid w:val="009B5189"/>
    <w:rsid w:val="009B7EED"/>
    <w:rsid w:val="009C3269"/>
    <w:rsid w:val="009D2793"/>
    <w:rsid w:val="009D3654"/>
    <w:rsid w:val="009D608B"/>
    <w:rsid w:val="009D761F"/>
    <w:rsid w:val="009E2A87"/>
    <w:rsid w:val="009E4916"/>
    <w:rsid w:val="009E7463"/>
    <w:rsid w:val="009E79E6"/>
    <w:rsid w:val="009F082F"/>
    <w:rsid w:val="009F2CEB"/>
    <w:rsid w:val="009F5E31"/>
    <w:rsid w:val="009F684E"/>
    <w:rsid w:val="00A00479"/>
    <w:rsid w:val="00A03371"/>
    <w:rsid w:val="00A22474"/>
    <w:rsid w:val="00A2586D"/>
    <w:rsid w:val="00A3153C"/>
    <w:rsid w:val="00A45C88"/>
    <w:rsid w:val="00A51ABA"/>
    <w:rsid w:val="00A61581"/>
    <w:rsid w:val="00A61789"/>
    <w:rsid w:val="00A6511E"/>
    <w:rsid w:val="00A70ECE"/>
    <w:rsid w:val="00A72686"/>
    <w:rsid w:val="00A72C2C"/>
    <w:rsid w:val="00A97AA0"/>
    <w:rsid w:val="00A97B1F"/>
    <w:rsid w:val="00A97D66"/>
    <w:rsid w:val="00AA6727"/>
    <w:rsid w:val="00AB2ADE"/>
    <w:rsid w:val="00AB5538"/>
    <w:rsid w:val="00AB7965"/>
    <w:rsid w:val="00AC78DA"/>
    <w:rsid w:val="00AE0B62"/>
    <w:rsid w:val="00AE0D3A"/>
    <w:rsid w:val="00AE5809"/>
    <w:rsid w:val="00AF15D4"/>
    <w:rsid w:val="00B0136F"/>
    <w:rsid w:val="00B1206E"/>
    <w:rsid w:val="00B14ABF"/>
    <w:rsid w:val="00B25413"/>
    <w:rsid w:val="00B27270"/>
    <w:rsid w:val="00B4074B"/>
    <w:rsid w:val="00B40BBB"/>
    <w:rsid w:val="00B648CD"/>
    <w:rsid w:val="00B721A4"/>
    <w:rsid w:val="00B76CDD"/>
    <w:rsid w:val="00B7716D"/>
    <w:rsid w:val="00B85754"/>
    <w:rsid w:val="00B94501"/>
    <w:rsid w:val="00B94810"/>
    <w:rsid w:val="00BB72C8"/>
    <w:rsid w:val="00BB7FD4"/>
    <w:rsid w:val="00BC28B3"/>
    <w:rsid w:val="00BC5037"/>
    <w:rsid w:val="00BC5E6D"/>
    <w:rsid w:val="00BC6556"/>
    <w:rsid w:val="00BD106D"/>
    <w:rsid w:val="00BD1764"/>
    <w:rsid w:val="00BD4CDC"/>
    <w:rsid w:val="00BE5714"/>
    <w:rsid w:val="00BE6F45"/>
    <w:rsid w:val="00BF007C"/>
    <w:rsid w:val="00BF0CD2"/>
    <w:rsid w:val="00BF3CB8"/>
    <w:rsid w:val="00BF5B73"/>
    <w:rsid w:val="00C02ADA"/>
    <w:rsid w:val="00C04D22"/>
    <w:rsid w:val="00C111D3"/>
    <w:rsid w:val="00C14EA5"/>
    <w:rsid w:val="00C1559B"/>
    <w:rsid w:val="00C167B3"/>
    <w:rsid w:val="00C20A26"/>
    <w:rsid w:val="00C20C26"/>
    <w:rsid w:val="00C33C1E"/>
    <w:rsid w:val="00C34BB7"/>
    <w:rsid w:val="00C416DF"/>
    <w:rsid w:val="00C45599"/>
    <w:rsid w:val="00C5272C"/>
    <w:rsid w:val="00C63D33"/>
    <w:rsid w:val="00C6506E"/>
    <w:rsid w:val="00C7201C"/>
    <w:rsid w:val="00C817AE"/>
    <w:rsid w:val="00CA0FAA"/>
    <w:rsid w:val="00CA40BA"/>
    <w:rsid w:val="00CB327C"/>
    <w:rsid w:val="00CC219F"/>
    <w:rsid w:val="00CC71E8"/>
    <w:rsid w:val="00CD114B"/>
    <w:rsid w:val="00CE2CEB"/>
    <w:rsid w:val="00CE5656"/>
    <w:rsid w:val="00CF5FD0"/>
    <w:rsid w:val="00CF6B8D"/>
    <w:rsid w:val="00D04C08"/>
    <w:rsid w:val="00D04D8B"/>
    <w:rsid w:val="00D22225"/>
    <w:rsid w:val="00D427A4"/>
    <w:rsid w:val="00D514D7"/>
    <w:rsid w:val="00D6396A"/>
    <w:rsid w:val="00D75BC9"/>
    <w:rsid w:val="00D762C6"/>
    <w:rsid w:val="00D8026B"/>
    <w:rsid w:val="00D81DB0"/>
    <w:rsid w:val="00D824F1"/>
    <w:rsid w:val="00D8276A"/>
    <w:rsid w:val="00D85674"/>
    <w:rsid w:val="00D87B13"/>
    <w:rsid w:val="00D90699"/>
    <w:rsid w:val="00DA2716"/>
    <w:rsid w:val="00DB4958"/>
    <w:rsid w:val="00DB5040"/>
    <w:rsid w:val="00DB7FCA"/>
    <w:rsid w:val="00DC73EC"/>
    <w:rsid w:val="00DD3896"/>
    <w:rsid w:val="00DD4063"/>
    <w:rsid w:val="00DD6D7F"/>
    <w:rsid w:val="00DF0FA8"/>
    <w:rsid w:val="00DF3BD8"/>
    <w:rsid w:val="00E05772"/>
    <w:rsid w:val="00E13FE1"/>
    <w:rsid w:val="00E163F1"/>
    <w:rsid w:val="00E23E22"/>
    <w:rsid w:val="00E27055"/>
    <w:rsid w:val="00E346C1"/>
    <w:rsid w:val="00E34E8C"/>
    <w:rsid w:val="00E36ADD"/>
    <w:rsid w:val="00E42C13"/>
    <w:rsid w:val="00E42C6D"/>
    <w:rsid w:val="00E61C3E"/>
    <w:rsid w:val="00E64AE3"/>
    <w:rsid w:val="00E70031"/>
    <w:rsid w:val="00E73FF8"/>
    <w:rsid w:val="00E75E8B"/>
    <w:rsid w:val="00E77EAD"/>
    <w:rsid w:val="00E81310"/>
    <w:rsid w:val="00E872BF"/>
    <w:rsid w:val="00E901DA"/>
    <w:rsid w:val="00E91AD2"/>
    <w:rsid w:val="00E94A0B"/>
    <w:rsid w:val="00E954CF"/>
    <w:rsid w:val="00E97951"/>
    <w:rsid w:val="00E97D73"/>
    <w:rsid w:val="00EA2A49"/>
    <w:rsid w:val="00EA4DEA"/>
    <w:rsid w:val="00EA5632"/>
    <w:rsid w:val="00EA7FAB"/>
    <w:rsid w:val="00EC0C61"/>
    <w:rsid w:val="00EC1AA5"/>
    <w:rsid w:val="00EC36C4"/>
    <w:rsid w:val="00EC3D78"/>
    <w:rsid w:val="00EC5721"/>
    <w:rsid w:val="00ED4191"/>
    <w:rsid w:val="00ED7D7B"/>
    <w:rsid w:val="00EE405F"/>
    <w:rsid w:val="00EE4BCC"/>
    <w:rsid w:val="00EE63A8"/>
    <w:rsid w:val="00EF3C2D"/>
    <w:rsid w:val="00F00204"/>
    <w:rsid w:val="00F021F7"/>
    <w:rsid w:val="00F1456B"/>
    <w:rsid w:val="00F2465A"/>
    <w:rsid w:val="00F449EA"/>
    <w:rsid w:val="00F4651D"/>
    <w:rsid w:val="00F46C1C"/>
    <w:rsid w:val="00F503A0"/>
    <w:rsid w:val="00F529E7"/>
    <w:rsid w:val="00F52F5E"/>
    <w:rsid w:val="00F52F82"/>
    <w:rsid w:val="00F660BB"/>
    <w:rsid w:val="00F6613F"/>
    <w:rsid w:val="00F67832"/>
    <w:rsid w:val="00F8028E"/>
    <w:rsid w:val="00F8280F"/>
    <w:rsid w:val="00F84167"/>
    <w:rsid w:val="00F924AD"/>
    <w:rsid w:val="00FC10AC"/>
    <w:rsid w:val="00FD100D"/>
    <w:rsid w:val="00FD48B8"/>
    <w:rsid w:val="00FD7C21"/>
    <w:rsid w:val="00FE75B0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2B84A-E4F3-4BFF-B743-0BC1A69C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4A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4A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4AE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55FAA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55FAA"/>
    <w:rPr>
      <w:i/>
      <w:iCs/>
    </w:rPr>
  </w:style>
  <w:style w:type="paragraph" w:styleId="ListParagraph">
    <w:name w:val="List Paragraph"/>
    <w:basedOn w:val="Normal"/>
    <w:uiPriority w:val="34"/>
    <w:qFormat/>
    <w:rsid w:val="00B25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lieJaff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Paul</dc:creator>
  <cp:keywords/>
  <dc:description/>
  <cp:lastModifiedBy>Allison Macari-Wilhelm</cp:lastModifiedBy>
  <cp:revision>2</cp:revision>
  <dcterms:created xsi:type="dcterms:W3CDTF">2017-01-13T15:00:00Z</dcterms:created>
  <dcterms:modified xsi:type="dcterms:W3CDTF">2017-01-13T15:00:00Z</dcterms:modified>
</cp:coreProperties>
</file>