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FB0C" w14:textId="77777777" w:rsidR="00617049" w:rsidRPr="00617049" w:rsidRDefault="00617049" w:rsidP="00F916B4">
      <w:pPr>
        <w:pStyle w:val="Default"/>
        <w:jc w:val="center"/>
        <w:rPr>
          <w:rFonts w:ascii="Gill Sans MT" w:hAnsi="Gill Sans MT" w:cstheme="minorHAnsi"/>
          <w:b/>
          <w:bCs/>
          <w:color w:val="auto"/>
          <w:sz w:val="16"/>
          <w:szCs w:val="16"/>
        </w:rPr>
      </w:pPr>
    </w:p>
    <w:p w14:paraId="2E18E594" w14:textId="77777777" w:rsidR="00045BE3" w:rsidRPr="006E20D7" w:rsidRDefault="00045BE3" w:rsidP="00045BE3">
      <w:pPr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All Together Now, #YearEndStrong </w:t>
      </w:r>
      <w:r>
        <w:rPr>
          <w:rFonts w:ascii="Gill Sans MT" w:eastAsia="Gill Sans MT" w:hAnsi="Gill Sans MT" w:cs="Gill Sans MT"/>
          <w:sz w:val="28"/>
          <w:szCs w:val="28"/>
        </w:rPr>
        <w:t>resources you can use</w:t>
      </w:r>
    </w:p>
    <w:p w14:paraId="31FF66D6" w14:textId="77777777" w:rsidR="00045BE3" w:rsidRDefault="00045BE3" w:rsidP="00F916B4">
      <w:pPr>
        <w:pStyle w:val="Default"/>
        <w:jc w:val="center"/>
        <w:rPr>
          <w:rFonts w:ascii="Gill Sans MT" w:hAnsi="Gill Sans MT" w:cstheme="minorHAnsi"/>
          <w:b/>
          <w:bCs/>
          <w:color w:val="auto"/>
          <w:sz w:val="32"/>
          <w:szCs w:val="32"/>
        </w:rPr>
      </w:pPr>
    </w:p>
    <w:p w14:paraId="6A832E5C" w14:textId="13C970F7" w:rsidR="00C65E63" w:rsidRPr="00AD4E6E" w:rsidRDefault="00121E08" w:rsidP="00F916B4">
      <w:pPr>
        <w:pStyle w:val="Default"/>
        <w:jc w:val="center"/>
        <w:rPr>
          <w:rFonts w:ascii="Gill Sans MT" w:hAnsi="Gill Sans MT" w:cstheme="minorHAnsi"/>
          <w:b/>
          <w:bCs/>
          <w:color w:val="auto"/>
          <w:sz w:val="32"/>
          <w:szCs w:val="32"/>
        </w:rPr>
      </w:pPr>
      <w:r w:rsidRPr="00AD4E6E">
        <w:rPr>
          <w:rFonts w:ascii="Gill Sans MT" w:hAnsi="Gill Sans MT" w:cstheme="minorHAnsi"/>
          <w:b/>
          <w:bCs/>
          <w:color w:val="auto"/>
          <w:sz w:val="32"/>
          <w:szCs w:val="32"/>
        </w:rPr>
        <w:t>How to use “Thinking of You” Notes for Major Donors</w:t>
      </w:r>
    </w:p>
    <w:p w14:paraId="45966806" w14:textId="502B7F17" w:rsidR="00C65E63" w:rsidRPr="00AD4E6E" w:rsidRDefault="00C65E63" w:rsidP="00F916B4">
      <w:pPr>
        <w:pStyle w:val="Default"/>
        <w:jc w:val="center"/>
        <w:rPr>
          <w:rFonts w:ascii="Gill Sans MT" w:hAnsi="Gill Sans MT" w:cstheme="minorHAnsi"/>
          <w:b/>
          <w:bCs/>
          <w:color w:val="auto"/>
          <w:sz w:val="32"/>
          <w:szCs w:val="32"/>
        </w:rPr>
      </w:pPr>
      <w:r w:rsidRPr="00AD4E6E">
        <w:rPr>
          <w:rFonts w:ascii="Gill Sans MT" w:hAnsi="Gill Sans MT" w:cstheme="minorHAnsi"/>
          <w:b/>
          <w:bCs/>
          <w:color w:val="auto"/>
        </w:rPr>
        <w:t xml:space="preserve">A guide for </w:t>
      </w:r>
      <w:r w:rsidR="002B2321" w:rsidRPr="00AD4E6E">
        <w:rPr>
          <w:rFonts w:ascii="Gill Sans MT" w:hAnsi="Gill Sans MT" w:cstheme="minorHAnsi"/>
          <w:b/>
          <w:bCs/>
          <w:color w:val="auto"/>
        </w:rPr>
        <w:t>fostering personal connection to your most generous donors</w:t>
      </w:r>
    </w:p>
    <w:p w14:paraId="233CB1F1" w14:textId="77777777" w:rsidR="00C65E63" w:rsidRPr="00AD4E6E" w:rsidRDefault="00C65E63" w:rsidP="00FA558F">
      <w:pPr>
        <w:pStyle w:val="Default"/>
        <w:pBdr>
          <w:bottom w:val="single" w:sz="4" w:space="1" w:color="auto"/>
        </w:pBdr>
        <w:rPr>
          <w:rFonts w:ascii="Gill Sans MT" w:hAnsi="Gill Sans MT" w:cstheme="minorHAnsi"/>
          <w:b/>
          <w:bCs/>
          <w:color w:val="auto"/>
        </w:rPr>
      </w:pPr>
    </w:p>
    <w:p w14:paraId="2ED50AF4" w14:textId="77777777" w:rsidR="00FA558F" w:rsidRPr="00AD4E6E" w:rsidRDefault="00FA558F" w:rsidP="00FA558F">
      <w:pPr>
        <w:rPr>
          <w:rFonts w:ascii="Gill Sans MT" w:hAnsi="Gill Sans MT"/>
          <w:b/>
          <w:bCs/>
          <w:sz w:val="16"/>
          <w:szCs w:val="16"/>
        </w:rPr>
      </w:pPr>
    </w:p>
    <w:p w14:paraId="231CA318" w14:textId="172045E8" w:rsidR="00856115" w:rsidRPr="00617049" w:rsidRDefault="00856115" w:rsidP="002B2321">
      <w:pPr>
        <w:pStyle w:val="ListParagraph"/>
        <w:ind w:left="0"/>
        <w:rPr>
          <w:rFonts w:ascii="Gill Sans MT" w:hAnsi="Gill Sans MT" w:cstheme="minorHAnsi"/>
          <w:b/>
          <w:sz w:val="10"/>
          <w:szCs w:val="10"/>
        </w:rPr>
      </w:pPr>
    </w:p>
    <w:p w14:paraId="7CD9CBBF" w14:textId="17E281B9" w:rsidR="00DE36EC" w:rsidRPr="00AD4E6E" w:rsidRDefault="00DE36EC" w:rsidP="002B2321">
      <w:pPr>
        <w:pStyle w:val="ListParagraph"/>
        <w:ind w:left="0"/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>Here is an effective way to better s</w:t>
      </w:r>
      <w:r w:rsidR="00F9719F" w:rsidRPr="00AD4E6E">
        <w:rPr>
          <w:rFonts w:ascii="Gill Sans MT" w:hAnsi="Gill Sans MT" w:cstheme="minorHAnsi"/>
          <w:bCs/>
        </w:rPr>
        <w:t xml:space="preserve">teward and support </w:t>
      </w:r>
      <w:r w:rsidR="00B05121" w:rsidRPr="00AD4E6E">
        <w:rPr>
          <w:rFonts w:ascii="Gill Sans MT" w:hAnsi="Gill Sans MT" w:cstheme="minorHAnsi"/>
          <w:bCs/>
        </w:rPr>
        <w:t xml:space="preserve">deep and personally meaningful </w:t>
      </w:r>
      <w:r w:rsidR="00F9719F" w:rsidRPr="00AD4E6E">
        <w:rPr>
          <w:rFonts w:ascii="Gill Sans MT" w:hAnsi="Gill Sans MT" w:cstheme="minorHAnsi"/>
          <w:bCs/>
        </w:rPr>
        <w:t xml:space="preserve">relationships </w:t>
      </w:r>
      <w:r w:rsidR="00B05121" w:rsidRPr="00AD4E6E">
        <w:rPr>
          <w:rFonts w:ascii="Gill Sans MT" w:hAnsi="Gill Sans MT" w:cstheme="minorHAnsi"/>
          <w:bCs/>
        </w:rPr>
        <w:t xml:space="preserve">with your top </w:t>
      </w:r>
      <w:r w:rsidR="00864736" w:rsidRPr="00AD4E6E">
        <w:rPr>
          <w:rFonts w:ascii="Gill Sans MT" w:hAnsi="Gill Sans MT" w:cstheme="minorHAnsi"/>
          <w:bCs/>
        </w:rPr>
        <w:t xml:space="preserve">5 to </w:t>
      </w:r>
      <w:r w:rsidR="00B05121" w:rsidRPr="00AD4E6E">
        <w:rPr>
          <w:rFonts w:ascii="Gill Sans MT" w:hAnsi="Gill Sans MT" w:cstheme="minorHAnsi"/>
          <w:bCs/>
        </w:rPr>
        <w:t xml:space="preserve">10 </w:t>
      </w:r>
      <w:r w:rsidR="00864736" w:rsidRPr="00AD4E6E">
        <w:rPr>
          <w:rFonts w:ascii="Gill Sans MT" w:hAnsi="Gill Sans MT" w:cstheme="minorHAnsi"/>
          <w:bCs/>
        </w:rPr>
        <w:t>donor</w:t>
      </w:r>
      <w:r w:rsidRPr="00AD4E6E">
        <w:rPr>
          <w:rFonts w:ascii="Gill Sans MT" w:hAnsi="Gill Sans MT" w:cstheme="minorHAnsi"/>
          <w:bCs/>
        </w:rPr>
        <w:t>s</w:t>
      </w:r>
      <w:r w:rsidR="00553D8F" w:rsidRPr="00AD4E6E">
        <w:rPr>
          <w:rFonts w:ascii="Gill Sans MT" w:hAnsi="Gill Sans MT" w:cstheme="minorHAnsi"/>
          <w:bCs/>
        </w:rPr>
        <w:t xml:space="preserve">: send them “thinking of you” messages </w:t>
      </w:r>
      <w:r w:rsidR="00DA49B6" w:rsidRPr="00AD4E6E">
        <w:rPr>
          <w:rFonts w:ascii="Gill Sans MT" w:hAnsi="Gill Sans MT" w:cstheme="minorHAnsi"/>
          <w:bCs/>
        </w:rPr>
        <w:t>just because you care</w:t>
      </w:r>
      <w:r w:rsidR="00736B34" w:rsidRPr="00AD4E6E">
        <w:rPr>
          <w:rFonts w:ascii="Gill Sans MT" w:hAnsi="Gill Sans MT" w:cstheme="minorHAnsi"/>
          <w:bCs/>
        </w:rPr>
        <w:t>.</w:t>
      </w:r>
      <w:r w:rsidR="00943DB1" w:rsidRPr="00AD4E6E">
        <w:rPr>
          <w:rFonts w:ascii="Gill Sans MT" w:hAnsi="Gill Sans MT" w:cstheme="minorHAnsi"/>
          <w:bCs/>
        </w:rPr>
        <w:t xml:space="preserve">  </w:t>
      </w:r>
    </w:p>
    <w:p w14:paraId="6CF54199" w14:textId="77777777" w:rsidR="00DE36EC" w:rsidRPr="00AD4E6E" w:rsidRDefault="00DE36EC" w:rsidP="002B2321">
      <w:pPr>
        <w:pStyle w:val="ListParagraph"/>
        <w:ind w:left="0"/>
        <w:rPr>
          <w:rFonts w:ascii="Gill Sans MT" w:hAnsi="Gill Sans MT" w:cstheme="minorHAnsi"/>
          <w:bCs/>
        </w:rPr>
      </w:pPr>
    </w:p>
    <w:p w14:paraId="4C26A082" w14:textId="4A6A596B" w:rsidR="002A30BA" w:rsidRPr="00AD4E6E" w:rsidRDefault="00E92C28" w:rsidP="002B2321">
      <w:pPr>
        <w:pStyle w:val="ListParagraph"/>
        <w:ind w:left="0"/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 xml:space="preserve">The more personally connected your donors feel, the more loyal they become. </w:t>
      </w:r>
    </w:p>
    <w:p w14:paraId="3C209900" w14:textId="77777777" w:rsidR="00DE36EC" w:rsidRPr="00AD4E6E" w:rsidRDefault="00DE36EC" w:rsidP="002B2321">
      <w:pPr>
        <w:pStyle w:val="ListParagraph"/>
        <w:ind w:left="0"/>
        <w:rPr>
          <w:rFonts w:ascii="Gill Sans MT" w:hAnsi="Gill Sans MT" w:cstheme="minorHAnsi"/>
          <w:bCs/>
        </w:rPr>
      </w:pPr>
    </w:p>
    <w:p w14:paraId="21586641" w14:textId="5E2E368E" w:rsidR="00BA6A58" w:rsidRPr="00AD4E6E" w:rsidRDefault="0050531A" w:rsidP="002B2321">
      <w:pPr>
        <w:pStyle w:val="ListParagraph"/>
        <w:ind w:left="0"/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  <w:i/>
          <w:iCs/>
        </w:rPr>
        <w:t>Here are some examples</w:t>
      </w:r>
      <w:r w:rsidR="00DE36EC" w:rsidRPr="00AD4E6E">
        <w:rPr>
          <w:rFonts w:ascii="Gill Sans MT" w:hAnsi="Gill Sans MT" w:cstheme="minorHAnsi"/>
          <w:bCs/>
          <w:i/>
          <w:iCs/>
        </w:rPr>
        <w:t xml:space="preserve"> of “Thinking of You” messages</w:t>
      </w:r>
      <w:r w:rsidRPr="00AD4E6E">
        <w:rPr>
          <w:rFonts w:ascii="Gill Sans MT" w:hAnsi="Gill Sans MT" w:cstheme="minorHAnsi"/>
          <w:bCs/>
          <w:i/>
          <w:iCs/>
        </w:rPr>
        <w:t>:</w:t>
      </w:r>
      <w:r w:rsidRPr="00AD4E6E">
        <w:rPr>
          <w:rFonts w:ascii="Gill Sans MT" w:hAnsi="Gill Sans MT" w:cstheme="minorHAnsi"/>
          <w:bCs/>
        </w:rPr>
        <w:t xml:space="preserve"> </w:t>
      </w:r>
    </w:p>
    <w:p w14:paraId="6C856318" w14:textId="54376E5A" w:rsidR="0050531A" w:rsidRPr="00AD4E6E" w:rsidRDefault="0050531A" w:rsidP="002B2321">
      <w:pPr>
        <w:pStyle w:val="ListParagraph"/>
        <w:ind w:left="0"/>
        <w:rPr>
          <w:rFonts w:ascii="Gill Sans MT" w:hAnsi="Gill Sans MT" w:cstheme="minorHAnsi"/>
          <w:bCs/>
        </w:rPr>
      </w:pPr>
    </w:p>
    <w:p w14:paraId="6D915C6B" w14:textId="4AF9CA10" w:rsidR="0050531A" w:rsidRPr="00AD4E6E" w:rsidRDefault="0050531A" w:rsidP="0050531A">
      <w:pPr>
        <w:pStyle w:val="ListParagraph"/>
        <w:numPr>
          <w:ilvl w:val="0"/>
          <w:numId w:val="6"/>
        </w:numPr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 xml:space="preserve">The donor attended camp in the 1970’s. </w:t>
      </w:r>
      <w:r w:rsidR="005B2C66" w:rsidRPr="00AD4E6E">
        <w:rPr>
          <w:rFonts w:ascii="Gill Sans MT" w:hAnsi="Gill Sans MT" w:cstheme="minorHAnsi"/>
          <w:bCs/>
        </w:rPr>
        <w:t xml:space="preserve">  </w:t>
      </w:r>
      <w:r w:rsidR="005B2C66" w:rsidRPr="00AD4E6E">
        <w:rPr>
          <w:rFonts w:ascii="Gill Sans MT" w:hAnsi="Gill Sans MT" w:cstheme="minorHAnsi"/>
          <w:b/>
        </w:rPr>
        <w:t>Send an email,</w:t>
      </w:r>
      <w:r w:rsidR="005B2C66" w:rsidRPr="00AD4E6E">
        <w:rPr>
          <w:rFonts w:ascii="Gill Sans MT" w:hAnsi="Gill Sans MT" w:cstheme="minorHAnsi"/>
          <w:bCs/>
        </w:rPr>
        <w:t xml:space="preserve"> “Hi</w:t>
      </w:r>
      <w:r w:rsidR="000A0030" w:rsidRPr="00AD4E6E">
        <w:rPr>
          <w:rFonts w:ascii="Gill Sans MT" w:hAnsi="Gill Sans MT" w:cstheme="minorHAnsi"/>
          <w:bCs/>
        </w:rPr>
        <w:t xml:space="preserve"> Ilana</w:t>
      </w:r>
      <w:r w:rsidR="005B2C66" w:rsidRPr="00AD4E6E">
        <w:rPr>
          <w:rFonts w:ascii="Gill Sans MT" w:hAnsi="Gill Sans MT" w:cstheme="minorHAnsi"/>
          <w:bCs/>
        </w:rPr>
        <w:t xml:space="preserve">, Gary just send me this photo from camp </w:t>
      </w:r>
      <w:r w:rsidR="00D85E60" w:rsidRPr="00AD4E6E">
        <w:rPr>
          <w:rFonts w:ascii="Gill Sans MT" w:hAnsi="Gill Sans MT" w:cstheme="minorHAnsi"/>
          <w:bCs/>
        </w:rPr>
        <w:t xml:space="preserve">from the 1970’s.  It cracked me up, and I thought of you.  </w:t>
      </w:r>
      <w:r w:rsidR="00381DEC" w:rsidRPr="00AD4E6E">
        <w:rPr>
          <w:rFonts w:ascii="Gill Sans MT" w:hAnsi="Gill Sans MT" w:cstheme="minorHAnsi"/>
          <w:bCs/>
        </w:rPr>
        <w:t xml:space="preserve">Crazy, right? </w:t>
      </w:r>
      <w:r w:rsidR="00D85E60" w:rsidRPr="00AD4E6E">
        <w:rPr>
          <w:rFonts w:ascii="Gill Sans MT" w:hAnsi="Gill Sans MT" w:cstheme="minorHAnsi"/>
          <w:bCs/>
        </w:rPr>
        <w:t>Recognize anyone here?”</w:t>
      </w:r>
    </w:p>
    <w:p w14:paraId="784AAA8D" w14:textId="77777777" w:rsidR="003A340E" w:rsidRPr="00AD4E6E" w:rsidRDefault="003A340E" w:rsidP="003A340E">
      <w:pPr>
        <w:pStyle w:val="ListParagraph"/>
        <w:rPr>
          <w:rFonts w:ascii="Gill Sans MT" w:hAnsi="Gill Sans MT" w:cstheme="minorHAnsi"/>
          <w:bCs/>
        </w:rPr>
      </w:pPr>
    </w:p>
    <w:p w14:paraId="0E512BD5" w14:textId="12492B44" w:rsidR="003A340E" w:rsidRPr="00AD4E6E" w:rsidRDefault="00D85E60" w:rsidP="001A1527">
      <w:pPr>
        <w:pStyle w:val="ListParagraph"/>
        <w:numPr>
          <w:ilvl w:val="0"/>
          <w:numId w:val="6"/>
        </w:numPr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 xml:space="preserve">The donor </w:t>
      </w:r>
      <w:r w:rsidR="00000088" w:rsidRPr="00AD4E6E">
        <w:rPr>
          <w:rFonts w:ascii="Gill Sans MT" w:hAnsi="Gill Sans MT" w:cstheme="minorHAnsi"/>
          <w:bCs/>
        </w:rPr>
        <w:t>keeps</w:t>
      </w:r>
      <w:r w:rsidR="00F8047A" w:rsidRPr="00AD4E6E">
        <w:rPr>
          <w:rFonts w:ascii="Gill Sans MT" w:hAnsi="Gill Sans MT" w:cstheme="minorHAnsi"/>
          <w:bCs/>
        </w:rPr>
        <w:t xml:space="preserve"> horses. </w:t>
      </w:r>
      <w:r w:rsidR="00F8047A" w:rsidRPr="00AD4E6E">
        <w:rPr>
          <w:rFonts w:ascii="Gill Sans MT" w:hAnsi="Gill Sans MT" w:cstheme="minorHAnsi"/>
          <w:b/>
        </w:rPr>
        <w:t>Send a book in the mail</w:t>
      </w:r>
      <w:r w:rsidR="00F8047A" w:rsidRPr="00AD4E6E">
        <w:rPr>
          <w:rFonts w:ascii="Gill Sans MT" w:hAnsi="Gill Sans MT" w:cstheme="minorHAnsi"/>
          <w:bCs/>
        </w:rPr>
        <w:t xml:space="preserve"> with a note, “Hi Larry. </w:t>
      </w:r>
      <w:r w:rsidR="00FB015D" w:rsidRPr="00AD4E6E">
        <w:rPr>
          <w:rFonts w:ascii="Gill Sans MT" w:hAnsi="Gill Sans MT" w:cstheme="minorHAnsi"/>
          <w:bCs/>
        </w:rPr>
        <w:t xml:space="preserve">The bookstore in our town just reopened.  I saw this </w:t>
      </w:r>
      <w:r w:rsidR="005830A3" w:rsidRPr="00AD4E6E">
        <w:rPr>
          <w:rFonts w:ascii="Gill Sans MT" w:hAnsi="Gill Sans MT" w:cstheme="minorHAnsi"/>
          <w:bCs/>
        </w:rPr>
        <w:t xml:space="preserve">new book about the wild horses </w:t>
      </w:r>
      <w:r w:rsidR="00FF796C" w:rsidRPr="00AD4E6E">
        <w:rPr>
          <w:rFonts w:ascii="Gill Sans MT" w:hAnsi="Gill Sans MT" w:cstheme="minorHAnsi"/>
          <w:bCs/>
        </w:rPr>
        <w:t xml:space="preserve">of Grape Island </w:t>
      </w:r>
      <w:r w:rsidR="00F37104" w:rsidRPr="00AD4E6E">
        <w:rPr>
          <w:rFonts w:ascii="Gill Sans MT" w:hAnsi="Gill Sans MT" w:cstheme="minorHAnsi"/>
          <w:bCs/>
        </w:rPr>
        <w:t xml:space="preserve">and </w:t>
      </w:r>
      <w:r w:rsidR="004A741E" w:rsidRPr="00AD4E6E">
        <w:rPr>
          <w:rFonts w:ascii="Gill Sans MT" w:hAnsi="Gill Sans MT" w:cstheme="minorHAnsi"/>
          <w:bCs/>
        </w:rPr>
        <w:t>could not resist sending it to you</w:t>
      </w:r>
      <w:r w:rsidR="00F37104" w:rsidRPr="00AD4E6E">
        <w:rPr>
          <w:rFonts w:ascii="Gill Sans MT" w:hAnsi="Gill Sans MT" w:cstheme="minorHAnsi"/>
          <w:bCs/>
        </w:rPr>
        <w:t xml:space="preserve">.  </w:t>
      </w:r>
      <w:r w:rsidR="00686236" w:rsidRPr="00AD4E6E">
        <w:rPr>
          <w:rFonts w:ascii="Gill Sans MT" w:hAnsi="Gill Sans MT" w:cstheme="minorHAnsi"/>
          <w:bCs/>
        </w:rPr>
        <w:t>Enjoy!”</w:t>
      </w:r>
      <w:r w:rsidR="00F37104" w:rsidRPr="00AD4E6E">
        <w:rPr>
          <w:rFonts w:ascii="Gill Sans MT" w:hAnsi="Gill Sans MT" w:cstheme="minorHAnsi"/>
          <w:bCs/>
        </w:rPr>
        <w:t xml:space="preserve"> </w:t>
      </w:r>
    </w:p>
    <w:p w14:paraId="709E91ED" w14:textId="77777777" w:rsidR="003A340E" w:rsidRPr="00AD4E6E" w:rsidRDefault="003A340E" w:rsidP="003A340E">
      <w:pPr>
        <w:pStyle w:val="ListParagraph"/>
        <w:rPr>
          <w:rFonts w:ascii="Gill Sans MT" w:hAnsi="Gill Sans MT" w:cstheme="minorHAnsi"/>
          <w:bCs/>
        </w:rPr>
      </w:pPr>
    </w:p>
    <w:p w14:paraId="1239D0F7" w14:textId="5BE77C58" w:rsidR="00FF796C" w:rsidRPr="00AD4E6E" w:rsidRDefault="00FF796C" w:rsidP="0050531A">
      <w:pPr>
        <w:pStyle w:val="ListParagraph"/>
        <w:numPr>
          <w:ilvl w:val="0"/>
          <w:numId w:val="6"/>
        </w:numPr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 xml:space="preserve">The donor has a new grandchild.  </w:t>
      </w:r>
      <w:r w:rsidR="000A0030" w:rsidRPr="00AD4E6E">
        <w:rPr>
          <w:rFonts w:ascii="Gill Sans MT" w:hAnsi="Gill Sans MT" w:cstheme="minorHAnsi"/>
          <w:b/>
        </w:rPr>
        <w:t>Send a text</w:t>
      </w:r>
      <w:r w:rsidR="000A0030" w:rsidRPr="00AD4E6E">
        <w:rPr>
          <w:rFonts w:ascii="Gill Sans MT" w:hAnsi="Gill Sans MT" w:cstheme="minorHAnsi"/>
          <w:bCs/>
        </w:rPr>
        <w:t xml:space="preserve">, “Hi Erma.  </w:t>
      </w:r>
      <w:r w:rsidR="00985E27" w:rsidRPr="00AD4E6E">
        <w:rPr>
          <w:rFonts w:ascii="Gill Sans MT" w:hAnsi="Gill Sans MT" w:cstheme="minorHAnsi"/>
          <w:bCs/>
        </w:rPr>
        <w:t>M</w:t>
      </w:r>
      <w:r w:rsidR="00FA0860" w:rsidRPr="00AD4E6E">
        <w:rPr>
          <w:rFonts w:ascii="Gill Sans MT" w:hAnsi="Gill Sans MT" w:cstheme="minorHAnsi"/>
          <w:bCs/>
        </w:rPr>
        <w:t>a</w:t>
      </w:r>
      <w:r w:rsidR="00985E27" w:rsidRPr="00AD4E6E">
        <w:rPr>
          <w:rFonts w:ascii="Gill Sans MT" w:hAnsi="Gill Sans MT" w:cstheme="minorHAnsi"/>
          <w:bCs/>
        </w:rPr>
        <w:t>zel Tov</w:t>
      </w:r>
      <w:r w:rsidR="00FA0860" w:rsidRPr="00AD4E6E">
        <w:rPr>
          <w:rFonts w:ascii="Gill Sans MT" w:hAnsi="Gill Sans MT" w:cstheme="minorHAnsi"/>
          <w:bCs/>
        </w:rPr>
        <w:t xml:space="preserve"> on the new addition in your family.  </w:t>
      </w:r>
      <w:r w:rsidR="00F916B4" w:rsidRPr="00AD4E6E">
        <w:rPr>
          <w:rFonts w:ascii="Gill Sans MT" w:hAnsi="Gill Sans MT" w:cstheme="minorHAnsi"/>
          <w:bCs/>
        </w:rPr>
        <w:t>I am</w:t>
      </w:r>
      <w:r w:rsidR="00FA0860" w:rsidRPr="00AD4E6E">
        <w:rPr>
          <w:rFonts w:ascii="Gill Sans MT" w:hAnsi="Gill Sans MT" w:cstheme="minorHAnsi"/>
          <w:bCs/>
        </w:rPr>
        <w:t xml:space="preserve"> </w:t>
      </w:r>
      <w:r w:rsidR="003A340E" w:rsidRPr="00AD4E6E">
        <w:rPr>
          <w:rFonts w:ascii="Gill Sans MT" w:hAnsi="Gill Sans MT" w:cstheme="minorHAnsi"/>
          <w:bCs/>
        </w:rPr>
        <w:t xml:space="preserve">thinking of you.  It </w:t>
      </w:r>
      <w:r w:rsidR="00F916B4" w:rsidRPr="00AD4E6E">
        <w:rPr>
          <w:rFonts w:ascii="Gill Sans MT" w:hAnsi="Gill Sans MT" w:cstheme="minorHAnsi"/>
          <w:bCs/>
        </w:rPr>
        <w:t>must</w:t>
      </w:r>
      <w:r w:rsidR="003A340E" w:rsidRPr="00AD4E6E">
        <w:rPr>
          <w:rFonts w:ascii="Gill Sans MT" w:hAnsi="Gill Sans MT" w:cstheme="minorHAnsi"/>
          <w:bCs/>
        </w:rPr>
        <w:t xml:space="preserve"> be hard to be so far away from your daughter at this time.”</w:t>
      </w:r>
      <w:r w:rsidR="00985E27" w:rsidRPr="00AD4E6E">
        <w:rPr>
          <w:rFonts w:ascii="Gill Sans MT" w:hAnsi="Gill Sans MT" w:cstheme="minorHAnsi"/>
          <w:bCs/>
        </w:rPr>
        <w:t xml:space="preserve"> </w:t>
      </w:r>
    </w:p>
    <w:p w14:paraId="3701BB86" w14:textId="77777777" w:rsidR="00DA43F2" w:rsidRPr="00AD4E6E" w:rsidRDefault="00DA43F2" w:rsidP="00DA43F2">
      <w:pPr>
        <w:pStyle w:val="ListParagraph"/>
        <w:rPr>
          <w:rFonts w:ascii="Gill Sans MT" w:hAnsi="Gill Sans MT" w:cstheme="minorHAnsi"/>
          <w:bCs/>
        </w:rPr>
      </w:pPr>
    </w:p>
    <w:p w14:paraId="0F01114F" w14:textId="68799191" w:rsidR="00DA43F2" w:rsidRPr="00AD4E6E" w:rsidRDefault="00DA43F2" w:rsidP="0050531A">
      <w:pPr>
        <w:pStyle w:val="ListParagraph"/>
        <w:numPr>
          <w:ilvl w:val="0"/>
          <w:numId w:val="6"/>
        </w:numPr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 xml:space="preserve">A donor spoke to you the fires in CA.  </w:t>
      </w:r>
      <w:r w:rsidRPr="00AD4E6E">
        <w:rPr>
          <w:rFonts w:ascii="Gill Sans MT" w:hAnsi="Gill Sans MT" w:cstheme="minorHAnsi"/>
          <w:b/>
        </w:rPr>
        <w:t>Send a letter</w:t>
      </w:r>
      <w:r w:rsidR="0063186A" w:rsidRPr="00AD4E6E">
        <w:rPr>
          <w:rFonts w:ascii="Gill Sans MT" w:hAnsi="Gill Sans MT" w:cstheme="minorHAnsi"/>
          <w:bCs/>
        </w:rPr>
        <w:t xml:space="preserve"> with a newspaper clipping with a note, “I read this in</w:t>
      </w:r>
      <w:r w:rsidR="006E0E97" w:rsidRPr="00AD4E6E">
        <w:rPr>
          <w:rFonts w:ascii="Gill Sans MT" w:hAnsi="Gill Sans MT" w:cstheme="minorHAnsi"/>
          <w:bCs/>
        </w:rPr>
        <w:t>-</w:t>
      </w:r>
      <w:r w:rsidR="0063186A" w:rsidRPr="00AD4E6E">
        <w:rPr>
          <w:rFonts w:ascii="Gill Sans MT" w:hAnsi="Gill Sans MT" w:cstheme="minorHAnsi"/>
          <w:bCs/>
        </w:rPr>
        <w:t xml:space="preserve">depth article in the NYT on the environmental impact of the fires, and I thought of you.  </w:t>
      </w:r>
      <w:r w:rsidR="006E0E97" w:rsidRPr="00AD4E6E">
        <w:rPr>
          <w:rFonts w:ascii="Gill Sans MT" w:hAnsi="Gill Sans MT" w:cstheme="minorHAnsi"/>
          <w:bCs/>
        </w:rPr>
        <w:t xml:space="preserve">It made me think </w:t>
      </w:r>
      <w:r w:rsidR="0075046B" w:rsidRPr="00AD4E6E">
        <w:rPr>
          <w:rFonts w:ascii="Gill Sans MT" w:hAnsi="Gill Sans MT" w:cstheme="minorHAnsi"/>
          <w:bCs/>
        </w:rPr>
        <w:t xml:space="preserve">more </w:t>
      </w:r>
      <w:r w:rsidR="006E0E97" w:rsidRPr="00AD4E6E">
        <w:rPr>
          <w:rFonts w:ascii="Gill Sans MT" w:hAnsi="Gill Sans MT" w:cstheme="minorHAnsi"/>
          <w:bCs/>
        </w:rPr>
        <w:t xml:space="preserve">about what you said.” </w:t>
      </w:r>
    </w:p>
    <w:p w14:paraId="1715FDE5" w14:textId="41BA0160" w:rsidR="00E41E3A" w:rsidRPr="00AD4E6E" w:rsidRDefault="00E41E3A" w:rsidP="002B2321">
      <w:pPr>
        <w:pStyle w:val="ListParagraph"/>
        <w:ind w:left="0"/>
        <w:rPr>
          <w:rFonts w:ascii="Gill Sans MT" w:hAnsi="Gill Sans MT" w:cstheme="minorHAnsi"/>
          <w:bCs/>
        </w:rPr>
      </w:pPr>
    </w:p>
    <w:p w14:paraId="17D388C8" w14:textId="2F431673" w:rsidR="00E41E3A" w:rsidRPr="00AD4E6E" w:rsidRDefault="001A1527" w:rsidP="002B2321">
      <w:pPr>
        <w:pStyle w:val="ListParagraph"/>
        <w:ind w:left="0"/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>Th</w:t>
      </w:r>
      <w:r w:rsidR="006112D6" w:rsidRPr="00AD4E6E">
        <w:rPr>
          <w:rFonts w:ascii="Gill Sans MT" w:hAnsi="Gill Sans MT" w:cstheme="minorHAnsi"/>
          <w:bCs/>
        </w:rPr>
        <w:t xml:space="preserve">is type of </w:t>
      </w:r>
      <w:r w:rsidRPr="00AD4E6E">
        <w:rPr>
          <w:rFonts w:ascii="Gill Sans MT" w:hAnsi="Gill Sans MT" w:cstheme="minorHAnsi"/>
          <w:bCs/>
        </w:rPr>
        <w:t xml:space="preserve">communications should be: </w:t>
      </w:r>
    </w:p>
    <w:p w14:paraId="44094A6F" w14:textId="33794BE2" w:rsidR="001A1527" w:rsidRPr="00AD4E6E" w:rsidRDefault="001A1527" w:rsidP="002B2321">
      <w:pPr>
        <w:pStyle w:val="ListParagraph"/>
        <w:ind w:left="0"/>
        <w:rPr>
          <w:rFonts w:ascii="Gill Sans MT" w:hAnsi="Gill Sans MT" w:cstheme="minorHAnsi"/>
          <w:bCs/>
        </w:rPr>
      </w:pPr>
    </w:p>
    <w:p w14:paraId="4F60E27C" w14:textId="746F2954" w:rsidR="001A1527" w:rsidRPr="00AD4E6E" w:rsidRDefault="001A1527" w:rsidP="001A1527">
      <w:pPr>
        <w:pStyle w:val="ListParagraph"/>
        <w:numPr>
          <w:ilvl w:val="0"/>
          <w:numId w:val="7"/>
        </w:numPr>
        <w:rPr>
          <w:rFonts w:ascii="Gill Sans MT" w:hAnsi="Gill Sans MT" w:cstheme="minorHAnsi"/>
          <w:b/>
        </w:rPr>
      </w:pPr>
      <w:r w:rsidRPr="00AD4E6E">
        <w:rPr>
          <w:rFonts w:ascii="Gill Sans MT" w:hAnsi="Gill Sans MT" w:cstheme="minorHAnsi"/>
          <w:b/>
        </w:rPr>
        <w:t>Unexpected</w:t>
      </w:r>
    </w:p>
    <w:p w14:paraId="67915F9E" w14:textId="5F6E5ED3" w:rsidR="001A1527" w:rsidRPr="00AD4E6E" w:rsidRDefault="001A1527" w:rsidP="001A1527">
      <w:pPr>
        <w:pStyle w:val="ListParagraph"/>
        <w:numPr>
          <w:ilvl w:val="0"/>
          <w:numId w:val="7"/>
        </w:numPr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>Connected to something of meaning to the donor</w:t>
      </w:r>
    </w:p>
    <w:p w14:paraId="2838A77C" w14:textId="346306FE" w:rsidR="001A1527" w:rsidRPr="00AD4E6E" w:rsidRDefault="001A1527" w:rsidP="001A1527">
      <w:pPr>
        <w:pStyle w:val="ListParagraph"/>
        <w:numPr>
          <w:ilvl w:val="0"/>
          <w:numId w:val="7"/>
        </w:numPr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 xml:space="preserve">Unrelated to the </w:t>
      </w:r>
      <w:r w:rsidR="00D41136" w:rsidRPr="00AD4E6E">
        <w:rPr>
          <w:rFonts w:ascii="Gill Sans MT" w:hAnsi="Gill Sans MT" w:cstheme="minorHAnsi"/>
          <w:bCs/>
        </w:rPr>
        <w:t xml:space="preserve">donation </w:t>
      </w:r>
      <w:r w:rsidRPr="00AD4E6E">
        <w:rPr>
          <w:rFonts w:ascii="Gill Sans MT" w:hAnsi="Gill Sans MT" w:cstheme="minorHAnsi"/>
          <w:bCs/>
        </w:rPr>
        <w:t>the donor has made</w:t>
      </w:r>
      <w:r w:rsidR="0001085F" w:rsidRPr="00AD4E6E">
        <w:rPr>
          <w:rFonts w:ascii="Gill Sans MT" w:hAnsi="Gill Sans MT" w:cstheme="minorHAnsi"/>
          <w:bCs/>
        </w:rPr>
        <w:t xml:space="preserve">, or the volunteer work they </w:t>
      </w:r>
      <w:r w:rsidR="00EE20E5" w:rsidRPr="00AD4E6E">
        <w:rPr>
          <w:rFonts w:ascii="Gill Sans MT" w:hAnsi="Gill Sans MT" w:cstheme="minorHAnsi"/>
          <w:bCs/>
        </w:rPr>
        <w:t>do</w:t>
      </w:r>
      <w:r w:rsidR="0001085F" w:rsidRPr="00AD4E6E">
        <w:rPr>
          <w:rFonts w:ascii="Gill Sans MT" w:hAnsi="Gill Sans MT" w:cstheme="minorHAnsi"/>
          <w:bCs/>
        </w:rPr>
        <w:t xml:space="preserve"> for Camp</w:t>
      </w:r>
      <w:r w:rsidR="008921F7" w:rsidRPr="00AD4E6E">
        <w:rPr>
          <w:rFonts w:ascii="Gill Sans MT" w:hAnsi="Gill Sans MT" w:cstheme="minorHAnsi"/>
          <w:bCs/>
        </w:rPr>
        <w:t xml:space="preserve">. </w:t>
      </w:r>
    </w:p>
    <w:p w14:paraId="56100514" w14:textId="1FEEA753" w:rsidR="008921F7" w:rsidRPr="00AD4E6E" w:rsidRDefault="008921F7" w:rsidP="001A1527">
      <w:pPr>
        <w:pStyle w:val="ListParagraph"/>
        <w:numPr>
          <w:ilvl w:val="0"/>
          <w:numId w:val="7"/>
        </w:numPr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 xml:space="preserve">Unrelated to a holiday or </w:t>
      </w:r>
      <w:r w:rsidR="00117C41" w:rsidRPr="00AD4E6E">
        <w:rPr>
          <w:rFonts w:ascii="Gill Sans MT" w:hAnsi="Gill Sans MT" w:cstheme="minorHAnsi"/>
          <w:bCs/>
        </w:rPr>
        <w:t xml:space="preserve">any </w:t>
      </w:r>
      <w:r w:rsidRPr="00AD4E6E">
        <w:rPr>
          <w:rFonts w:ascii="Gill Sans MT" w:hAnsi="Gill Sans MT" w:cstheme="minorHAnsi"/>
          <w:bCs/>
        </w:rPr>
        <w:t>other standard time to send a greeting</w:t>
      </w:r>
      <w:r w:rsidR="00117C41" w:rsidRPr="00AD4E6E">
        <w:rPr>
          <w:rFonts w:ascii="Gill Sans MT" w:hAnsi="Gill Sans MT" w:cstheme="minorHAnsi"/>
          <w:bCs/>
        </w:rPr>
        <w:t>, such as a birthday</w:t>
      </w:r>
    </w:p>
    <w:p w14:paraId="0D9D7128" w14:textId="436CA802" w:rsidR="001A1527" w:rsidRPr="00AD4E6E" w:rsidRDefault="001A1527" w:rsidP="001A1527">
      <w:pPr>
        <w:pStyle w:val="ListParagraph"/>
        <w:numPr>
          <w:ilvl w:val="0"/>
          <w:numId w:val="7"/>
        </w:numPr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>Simple, yet special to that person</w:t>
      </w:r>
    </w:p>
    <w:p w14:paraId="239E8885" w14:textId="21269AE0" w:rsidR="00D41136" w:rsidRPr="00AD4E6E" w:rsidRDefault="00D41136" w:rsidP="001A1527">
      <w:pPr>
        <w:pStyle w:val="ListParagraph"/>
        <w:numPr>
          <w:ilvl w:val="0"/>
          <w:numId w:val="7"/>
        </w:numPr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>Thoughtful</w:t>
      </w:r>
    </w:p>
    <w:p w14:paraId="61104396" w14:textId="7CCB4D12" w:rsidR="00F72506" w:rsidRPr="00AD4E6E" w:rsidRDefault="00F72506" w:rsidP="001A1527">
      <w:pPr>
        <w:pStyle w:val="ListParagraph"/>
        <w:numPr>
          <w:ilvl w:val="0"/>
          <w:numId w:val="7"/>
        </w:numPr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>For loyal donors, happen more than onc</w:t>
      </w:r>
      <w:r w:rsidR="00831013" w:rsidRPr="00AD4E6E">
        <w:rPr>
          <w:rFonts w:ascii="Gill Sans MT" w:hAnsi="Gill Sans MT" w:cstheme="minorHAnsi"/>
          <w:bCs/>
        </w:rPr>
        <w:t xml:space="preserve">e.  For example: </w:t>
      </w:r>
      <w:r w:rsidR="003E59DD" w:rsidRPr="00AD4E6E">
        <w:rPr>
          <w:rFonts w:ascii="Gill Sans MT" w:hAnsi="Gill Sans MT" w:cstheme="minorHAnsi"/>
          <w:bCs/>
        </w:rPr>
        <w:t>twice</w:t>
      </w:r>
      <w:r w:rsidR="00EE20E5" w:rsidRPr="00AD4E6E">
        <w:rPr>
          <w:rFonts w:ascii="Gill Sans MT" w:hAnsi="Gill Sans MT" w:cstheme="minorHAnsi"/>
          <w:bCs/>
        </w:rPr>
        <w:t xml:space="preserve"> a year</w:t>
      </w:r>
      <w:r w:rsidR="003E59DD" w:rsidRPr="00AD4E6E">
        <w:rPr>
          <w:rFonts w:ascii="Gill Sans MT" w:hAnsi="Gill Sans MT" w:cstheme="minorHAnsi"/>
          <w:bCs/>
        </w:rPr>
        <w:t xml:space="preserve">, so it because part of the </w:t>
      </w:r>
      <w:r w:rsidR="008F3794" w:rsidRPr="00AD4E6E">
        <w:rPr>
          <w:rFonts w:ascii="Gill Sans MT" w:hAnsi="Gill Sans MT" w:cstheme="minorHAnsi"/>
          <w:bCs/>
        </w:rPr>
        <w:t xml:space="preserve">special connection you have with this special donor. </w:t>
      </w:r>
    </w:p>
    <w:p w14:paraId="43D847EF" w14:textId="5B4C84DF" w:rsidR="002B2321" w:rsidRPr="00AD4E6E" w:rsidRDefault="002B2321" w:rsidP="00856115">
      <w:pPr>
        <w:pStyle w:val="ListParagraph"/>
        <w:rPr>
          <w:rFonts w:ascii="Gill Sans MT" w:hAnsi="Gill Sans MT" w:cstheme="minorHAnsi"/>
          <w:b/>
        </w:rPr>
      </w:pPr>
    </w:p>
    <w:p w14:paraId="2192522E" w14:textId="4E8A8715" w:rsidR="002B2321" w:rsidRPr="00AD4E6E" w:rsidRDefault="007E1219" w:rsidP="002B2321">
      <w:pPr>
        <w:pStyle w:val="ListParagraph"/>
        <w:ind w:left="0"/>
        <w:rPr>
          <w:rFonts w:ascii="Gill Sans MT" w:hAnsi="Gill Sans MT" w:cstheme="minorHAnsi"/>
          <w:bCs/>
        </w:rPr>
      </w:pPr>
      <w:r w:rsidRPr="00AD4E6E">
        <w:rPr>
          <w:rFonts w:ascii="Gill Sans MT" w:hAnsi="Gill Sans MT" w:cstheme="minorHAnsi"/>
          <w:bCs/>
        </w:rPr>
        <w:t xml:space="preserve">The best way to ensure that </w:t>
      </w:r>
      <w:r w:rsidR="008F3794" w:rsidRPr="00AD4E6E">
        <w:rPr>
          <w:rFonts w:ascii="Gill Sans MT" w:hAnsi="Gill Sans MT" w:cstheme="minorHAnsi"/>
          <w:bCs/>
        </w:rPr>
        <w:t>you</w:t>
      </w:r>
      <w:r w:rsidR="00FD560B" w:rsidRPr="00AD4E6E">
        <w:rPr>
          <w:rFonts w:ascii="Gill Sans MT" w:hAnsi="Gill Sans MT" w:cstheme="minorHAnsi"/>
          <w:bCs/>
        </w:rPr>
        <w:t xml:space="preserve"> remember to</w:t>
      </w:r>
      <w:r w:rsidRPr="00AD4E6E">
        <w:rPr>
          <w:rFonts w:ascii="Gill Sans MT" w:hAnsi="Gill Sans MT" w:cstheme="minorHAnsi"/>
          <w:bCs/>
        </w:rPr>
        <w:t xml:space="preserve"> send “Thinking of you” messages</w:t>
      </w:r>
      <w:r w:rsidR="00FD560B" w:rsidRPr="00AD4E6E">
        <w:rPr>
          <w:rFonts w:ascii="Gill Sans MT" w:hAnsi="Gill Sans MT" w:cstheme="minorHAnsi"/>
          <w:bCs/>
        </w:rPr>
        <w:t xml:space="preserve"> </w:t>
      </w:r>
      <w:r w:rsidR="005A4C88" w:rsidRPr="00AD4E6E">
        <w:rPr>
          <w:rFonts w:ascii="Gill Sans MT" w:hAnsi="Gill Sans MT" w:cstheme="minorHAnsi"/>
          <w:bCs/>
        </w:rPr>
        <w:t xml:space="preserve">to </w:t>
      </w:r>
      <w:r w:rsidR="008F3794" w:rsidRPr="00AD4E6E">
        <w:rPr>
          <w:rFonts w:ascii="Gill Sans MT" w:hAnsi="Gill Sans MT" w:cstheme="minorHAnsi"/>
          <w:bCs/>
        </w:rPr>
        <w:t>your</w:t>
      </w:r>
      <w:r w:rsidR="005A4C88" w:rsidRPr="00AD4E6E">
        <w:rPr>
          <w:rFonts w:ascii="Gill Sans MT" w:hAnsi="Gill Sans MT" w:cstheme="minorHAnsi"/>
          <w:bCs/>
        </w:rPr>
        <w:t xml:space="preserve"> donors </w:t>
      </w:r>
      <w:r w:rsidR="00FD560B" w:rsidRPr="00AD4E6E">
        <w:rPr>
          <w:rFonts w:ascii="Gill Sans MT" w:hAnsi="Gill Sans MT" w:cstheme="minorHAnsi"/>
          <w:bCs/>
        </w:rPr>
        <w:t>is</w:t>
      </w:r>
      <w:r w:rsidR="00FD560B" w:rsidRPr="00AD4E6E">
        <w:rPr>
          <w:rFonts w:ascii="Gill Sans MT" w:hAnsi="Gill Sans MT" w:cstheme="minorHAnsi"/>
          <w:b/>
        </w:rPr>
        <w:t xml:space="preserve"> the schedule it on </w:t>
      </w:r>
      <w:r w:rsidR="008F3794" w:rsidRPr="00AD4E6E">
        <w:rPr>
          <w:rFonts w:ascii="Gill Sans MT" w:hAnsi="Gill Sans MT" w:cstheme="minorHAnsi"/>
          <w:b/>
        </w:rPr>
        <w:t>your</w:t>
      </w:r>
      <w:r w:rsidR="00FD560B" w:rsidRPr="00AD4E6E">
        <w:rPr>
          <w:rFonts w:ascii="Gill Sans MT" w:hAnsi="Gill Sans MT" w:cstheme="minorHAnsi"/>
          <w:b/>
        </w:rPr>
        <w:t xml:space="preserve"> calendar.  </w:t>
      </w:r>
      <w:r w:rsidR="005A4C88" w:rsidRPr="00AD4E6E">
        <w:rPr>
          <w:rFonts w:ascii="Gill Sans MT" w:hAnsi="Gill Sans MT" w:cstheme="minorHAnsi"/>
          <w:b/>
        </w:rPr>
        <w:t xml:space="preserve"> </w:t>
      </w:r>
      <w:r w:rsidR="00B05121" w:rsidRPr="00AD4E6E">
        <w:rPr>
          <w:rFonts w:ascii="Gill Sans MT" w:hAnsi="Gill Sans MT" w:cstheme="minorHAnsi"/>
          <w:bCs/>
        </w:rPr>
        <w:t>As</w:t>
      </w:r>
      <w:r w:rsidR="00EE0A4A" w:rsidRPr="00AD4E6E">
        <w:rPr>
          <w:rFonts w:ascii="Gill Sans MT" w:hAnsi="Gill Sans MT" w:cstheme="minorHAnsi"/>
          <w:bCs/>
        </w:rPr>
        <w:t xml:space="preserve"> you connect </w:t>
      </w:r>
      <w:r w:rsidR="00C50B4A" w:rsidRPr="00AD4E6E">
        <w:rPr>
          <w:rFonts w:ascii="Gill Sans MT" w:hAnsi="Gill Sans MT" w:cstheme="minorHAnsi"/>
          <w:bCs/>
        </w:rPr>
        <w:t xml:space="preserve">during the rest of the year </w:t>
      </w:r>
      <w:r w:rsidR="00EE0A4A" w:rsidRPr="00AD4E6E">
        <w:rPr>
          <w:rFonts w:ascii="Gill Sans MT" w:hAnsi="Gill Sans MT" w:cstheme="minorHAnsi"/>
          <w:bCs/>
        </w:rPr>
        <w:t xml:space="preserve">with your top donors, listen and look for things that might give </w:t>
      </w:r>
      <w:proofErr w:type="spellStart"/>
      <w:r w:rsidR="00EE0A4A" w:rsidRPr="00AD4E6E">
        <w:rPr>
          <w:rFonts w:ascii="Gill Sans MT" w:hAnsi="Gill Sans MT" w:cstheme="minorHAnsi"/>
          <w:bCs/>
        </w:rPr>
        <w:t>you</w:t>
      </w:r>
      <w:proofErr w:type="spellEnd"/>
      <w:r w:rsidR="00EE0A4A" w:rsidRPr="00AD4E6E">
        <w:rPr>
          <w:rFonts w:ascii="Gill Sans MT" w:hAnsi="Gill Sans MT" w:cstheme="minorHAnsi"/>
          <w:bCs/>
        </w:rPr>
        <w:t xml:space="preserve"> ideas for </w:t>
      </w:r>
      <w:r w:rsidR="00DA43F2" w:rsidRPr="00AD4E6E">
        <w:rPr>
          <w:rFonts w:ascii="Gill Sans MT" w:hAnsi="Gill Sans MT" w:cstheme="minorHAnsi"/>
          <w:bCs/>
        </w:rPr>
        <w:t>“thinking of you” messages</w:t>
      </w:r>
      <w:r w:rsidR="00C50B4A" w:rsidRPr="00AD4E6E">
        <w:rPr>
          <w:rFonts w:ascii="Gill Sans MT" w:hAnsi="Gill Sans MT" w:cstheme="minorHAnsi"/>
          <w:bCs/>
        </w:rPr>
        <w:t xml:space="preserve"> in the future, and </w:t>
      </w:r>
      <w:r w:rsidR="002F565D" w:rsidRPr="00AD4E6E">
        <w:rPr>
          <w:rFonts w:ascii="Gill Sans MT" w:hAnsi="Gill Sans MT" w:cstheme="minorHAnsi"/>
          <w:bCs/>
        </w:rPr>
        <w:t>leave</w:t>
      </w:r>
      <w:r w:rsidR="00C50B4A" w:rsidRPr="00AD4E6E">
        <w:rPr>
          <w:rFonts w:ascii="Gill Sans MT" w:hAnsi="Gill Sans MT" w:cstheme="minorHAnsi"/>
          <w:bCs/>
        </w:rPr>
        <w:t xml:space="preserve"> yourself a little note. </w:t>
      </w:r>
      <w:r w:rsidR="00DA43F2" w:rsidRPr="00AD4E6E">
        <w:rPr>
          <w:rFonts w:ascii="Gill Sans MT" w:hAnsi="Gill Sans MT" w:cstheme="minorHAnsi"/>
          <w:bCs/>
        </w:rPr>
        <w:t xml:space="preserve">  </w:t>
      </w:r>
    </w:p>
    <w:sectPr w:rsidR="002B2321" w:rsidRPr="00AD4E6E" w:rsidSect="00045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0043" w14:textId="77777777" w:rsidR="00590C4F" w:rsidRDefault="00590C4F" w:rsidP="00AD4E6E">
      <w:r>
        <w:separator/>
      </w:r>
    </w:p>
  </w:endnote>
  <w:endnote w:type="continuationSeparator" w:id="0">
    <w:p w14:paraId="2EB30291" w14:textId="77777777" w:rsidR="00590C4F" w:rsidRDefault="00590C4F" w:rsidP="00AD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60CB" w14:textId="77777777" w:rsidR="00045BE3" w:rsidRDefault="00045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1D9C" w14:textId="77777777" w:rsidR="00045BE3" w:rsidRDefault="00045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9901" w14:textId="77777777" w:rsidR="00045BE3" w:rsidRDefault="00045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893E" w14:textId="77777777" w:rsidR="00590C4F" w:rsidRDefault="00590C4F" w:rsidP="00AD4E6E">
      <w:r>
        <w:separator/>
      </w:r>
    </w:p>
  </w:footnote>
  <w:footnote w:type="continuationSeparator" w:id="0">
    <w:p w14:paraId="21151F04" w14:textId="77777777" w:rsidR="00590C4F" w:rsidRDefault="00590C4F" w:rsidP="00AD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92B2" w14:textId="77777777" w:rsidR="00045BE3" w:rsidRDefault="0004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DA06" w14:textId="77777777" w:rsidR="00045BE3" w:rsidRDefault="00045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D6C6" w14:textId="56569E31" w:rsidR="00AD4E6E" w:rsidRDefault="00AD4E6E" w:rsidP="00AD4E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38C0"/>
    <w:multiLevelType w:val="hybridMultilevel"/>
    <w:tmpl w:val="17103C66"/>
    <w:lvl w:ilvl="0" w:tplc="1A3CD0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74B"/>
    <w:multiLevelType w:val="hybridMultilevel"/>
    <w:tmpl w:val="A9EAF5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52711"/>
    <w:multiLevelType w:val="hybridMultilevel"/>
    <w:tmpl w:val="11E2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C18FE"/>
    <w:multiLevelType w:val="hybridMultilevel"/>
    <w:tmpl w:val="E87C9DE4"/>
    <w:lvl w:ilvl="0" w:tplc="1A3CD0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E3D20"/>
    <w:multiLevelType w:val="hybridMultilevel"/>
    <w:tmpl w:val="EE086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06179"/>
    <w:multiLevelType w:val="hybridMultilevel"/>
    <w:tmpl w:val="33466216"/>
    <w:lvl w:ilvl="0" w:tplc="79529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3F00"/>
    <w:multiLevelType w:val="hybridMultilevel"/>
    <w:tmpl w:val="39525FD2"/>
    <w:lvl w:ilvl="0" w:tplc="37982F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8F"/>
    <w:rsid w:val="00000088"/>
    <w:rsid w:val="0001085F"/>
    <w:rsid w:val="00045BE3"/>
    <w:rsid w:val="000A0030"/>
    <w:rsid w:val="000A2714"/>
    <w:rsid w:val="000E31B1"/>
    <w:rsid w:val="001059C8"/>
    <w:rsid w:val="00117C41"/>
    <w:rsid w:val="00121E08"/>
    <w:rsid w:val="00183E6F"/>
    <w:rsid w:val="001A1527"/>
    <w:rsid w:val="002A30BA"/>
    <w:rsid w:val="002B2321"/>
    <w:rsid w:val="002F565D"/>
    <w:rsid w:val="003653BC"/>
    <w:rsid w:val="00370138"/>
    <w:rsid w:val="00381DEC"/>
    <w:rsid w:val="003A340E"/>
    <w:rsid w:val="003E59DD"/>
    <w:rsid w:val="004A741E"/>
    <w:rsid w:val="0050531A"/>
    <w:rsid w:val="00553D8F"/>
    <w:rsid w:val="005830A3"/>
    <w:rsid w:val="00590C4F"/>
    <w:rsid w:val="005A4C88"/>
    <w:rsid w:val="005B2C66"/>
    <w:rsid w:val="006112D6"/>
    <w:rsid w:val="00617049"/>
    <w:rsid w:val="0063186A"/>
    <w:rsid w:val="00650EB2"/>
    <w:rsid w:val="00686236"/>
    <w:rsid w:val="006B122D"/>
    <w:rsid w:val="006D6436"/>
    <w:rsid w:val="006E0E97"/>
    <w:rsid w:val="006F4578"/>
    <w:rsid w:val="00736B34"/>
    <w:rsid w:val="0075046B"/>
    <w:rsid w:val="00752DAE"/>
    <w:rsid w:val="007A2ED3"/>
    <w:rsid w:val="007E1219"/>
    <w:rsid w:val="00831013"/>
    <w:rsid w:val="00840502"/>
    <w:rsid w:val="00856115"/>
    <w:rsid w:val="00864736"/>
    <w:rsid w:val="008921F7"/>
    <w:rsid w:val="008A79A9"/>
    <w:rsid w:val="008F3794"/>
    <w:rsid w:val="008F7E3E"/>
    <w:rsid w:val="00915F98"/>
    <w:rsid w:val="00937780"/>
    <w:rsid w:val="00943DB1"/>
    <w:rsid w:val="00951BB1"/>
    <w:rsid w:val="0095318C"/>
    <w:rsid w:val="00985E27"/>
    <w:rsid w:val="009D4F61"/>
    <w:rsid w:val="009D7B29"/>
    <w:rsid w:val="00A86E01"/>
    <w:rsid w:val="00AB6770"/>
    <w:rsid w:val="00AD4E6E"/>
    <w:rsid w:val="00B05121"/>
    <w:rsid w:val="00BA6A58"/>
    <w:rsid w:val="00BE6F01"/>
    <w:rsid w:val="00BF435C"/>
    <w:rsid w:val="00C50B4A"/>
    <w:rsid w:val="00C61F3C"/>
    <w:rsid w:val="00C65E63"/>
    <w:rsid w:val="00CD1FD3"/>
    <w:rsid w:val="00CE38A0"/>
    <w:rsid w:val="00D02AA5"/>
    <w:rsid w:val="00D41136"/>
    <w:rsid w:val="00D559D3"/>
    <w:rsid w:val="00D85E60"/>
    <w:rsid w:val="00DA43F2"/>
    <w:rsid w:val="00DA49B6"/>
    <w:rsid w:val="00DE36EC"/>
    <w:rsid w:val="00E41E3A"/>
    <w:rsid w:val="00E92C28"/>
    <w:rsid w:val="00ED48D6"/>
    <w:rsid w:val="00EE0A4A"/>
    <w:rsid w:val="00EE20E5"/>
    <w:rsid w:val="00EF75EC"/>
    <w:rsid w:val="00F37104"/>
    <w:rsid w:val="00F72506"/>
    <w:rsid w:val="00F8047A"/>
    <w:rsid w:val="00F85C88"/>
    <w:rsid w:val="00F916B4"/>
    <w:rsid w:val="00F9719F"/>
    <w:rsid w:val="00FA0860"/>
    <w:rsid w:val="00FA558F"/>
    <w:rsid w:val="00FB015D"/>
    <w:rsid w:val="00FD560B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3E80B"/>
  <w15:chartTrackingRefBased/>
  <w15:docId w15:val="{E32AC7F4-1134-4873-A9EF-12901577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A5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A5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0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E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E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Riseman</dc:creator>
  <cp:keywords/>
  <dc:description/>
  <cp:lastModifiedBy>Julia Riseman</cp:lastModifiedBy>
  <cp:revision>66</cp:revision>
  <dcterms:created xsi:type="dcterms:W3CDTF">2020-09-02T15:17:00Z</dcterms:created>
  <dcterms:modified xsi:type="dcterms:W3CDTF">2020-09-21T17:48:00Z</dcterms:modified>
</cp:coreProperties>
</file>