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651DE" w14:textId="29B6CE48" w:rsidR="008C2807" w:rsidRPr="00077A2C" w:rsidRDefault="00F621BF" w:rsidP="00077A2C">
      <w:pPr>
        <w:jc w:val="center"/>
        <w:rPr>
          <w:b/>
        </w:rPr>
      </w:pPr>
      <w:r w:rsidRPr="00077A2C">
        <w:rPr>
          <w:b/>
        </w:rPr>
        <w:t>JCamp 180 Annual Conference 2018</w:t>
      </w:r>
    </w:p>
    <w:p w14:paraId="65146DB5" w14:textId="60E077A8" w:rsidR="00F621BF" w:rsidRDefault="00F621BF" w:rsidP="00077A2C">
      <w:pPr>
        <w:jc w:val="center"/>
      </w:pPr>
      <w:r>
        <w:t>Workshop G7</w:t>
      </w:r>
      <w:r w:rsidR="00E56DE2">
        <w:t>:</w:t>
      </w:r>
      <w:r>
        <w:t xml:space="preserve"> Building </w:t>
      </w:r>
      <w:r w:rsidR="00217AA3">
        <w:t>N</w:t>
      </w:r>
      <w:r>
        <w:t>ew Support Through Winning “Welcome/Welcome Back” Strategies</w:t>
      </w:r>
    </w:p>
    <w:p w14:paraId="3894B63F" w14:textId="4F277FFF" w:rsidR="00E56DE2" w:rsidRDefault="00E56DE2" w:rsidP="00077A2C">
      <w:pPr>
        <w:jc w:val="center"/>
      </w:pPr>
      <w:r>
        <w:t xml:space="preserve">Julia Riseman, JCamp 180 Mentor   </w:t>
      </w:r>
      <w:r>
        <w:tab/>
        <w:t>Julia@hgf.org</w:t>
      </w:r>
    </w:p>
    <w:p w14:paraId="3F46817F" w14:textId="0EE2B2EA" w:rsidR="00F621BF" w:rsidRDefault="00F621BF">
      <w:bookmarkStart w:id="0" w:name="_GoBack"/>
      <w:bookmarkEnd w:id="0"/>
    </w:p>
    <w:p w14:paraId="29F68351" w14:textId="72DAFC46" w:rsidR="00F621BF" w:rsidRDefault="00F621BF">
      <w:r>
        <w:t>Growing your</w:t>
      </w:r>
      <w:r w:rsidR="00AB11DC">
        <w:t xml:space="preserve"> Camp’s</w:t>
      </w:r>
      <w:r>
        <w:t xml:space="preserve"> base of support depends on how well you </w:t>
      </w:r>
      <w:r w:rsidR="00AB11DC">
        <w:t xml:space="preserve">invite and </w:t>
      </w:r>
      <w:r>
        <w:t xml:space="preserve">welcome new </w:t>
      </w:r>
      <w:r w:rsidR="00AB11DC">
        <w:t>supporters</w:t>
      </w:r>
      <w:r>
        <w:t xml:space="preserve"> into your</w:t>
      </w:r>
      <w:r w:rsidR="00AB11DC">
        <w:t xml:space="preserve"> Camp</w:t>
      </w:r>
      <w:r>
        <w:t xml:space="preserve"> family.  </w:t>
      </w:r>
      <w:r w:rsidR="00AB11DC">
        <w:t>C</w:t>
      </w:r>
      <w:r>
        <w:t>ommunicat</w:t>
      </w:r>
      <w:r w:rsidR="00AB11DC">
        <w:t>ing</w:t>
      </w:r>
      <w:r>
        <w:t xml:space="preserve"> </w:t>
      </w:r>
      <w:r w:rsidR="00FB543F">
        <w:t>“why giv</w:t>
      </w:r>
      <w:r w:rsidR="00AB11DC">
        <w:t>e</w:t>
      </w:r>
      <w:r w:rsidR="00FB543F">
        <w:t xml:space="preserve"> to camp” to your</w:t>
      </w:r>
      <w:r>
        <w:t xml:space="preserve"> your Alumni, parents, Grandparents, and staff </w:t>
      </w:r>
      <w:r w:rsidR="00FB543F">
        <w:t xml:space="preserve">on important to convert non-givers into giver, and to retain those donors over their life-time, but </w:t>
      </w:r>
      <w:r w:rsidR="00AB11DC">
        <w:t xml:space="preserve">it also helps </w:t>
      </w:r>
      <w:r w:rsidR="00FB543F">
        <w:t>you fulfill your mission</w:t>
      </w:r>
      <w:r w:rsidR="00AB11DC">
        <w:t>. Done well, you bring your</w:t>
      </w:r>
      <w:r w:rsidR="00FB543F">
        <w:t xml:space="preserve"> supporters happiness</w:t>
      </w:r>
      <w:r w:rsidR="00AB11DC">
        <w:t>, community</w:t>
      </w:r>
      <w:r w:rsidR="00FB543F">
        <w:t xml:space="preserve"> and </w:t>
      </w:r>
      <w:r w:rsidR="00AB11DC">
        <w:t>purpose</w:t>
      </w:r>
      <w:r w:rsidR="00FB543F">
        <w:t xml:space="preserve"> as Jews</w:t>
      </w:r>
      <w:r>
        <w:t xml:space="preserve">. </w:t>
      </w:r>
    </w:p>
    <w:p w14:paraId="3023D312" w14:textId="54619014" w:rsidR="00F621BF" w:rsidRDefault="00F621BF">
      <w:pPr>
        <w:rPr>
          <w:b/>
        </w:rPr>
      </w:pPr>
      <w:r w:rsidRPr="00F621BF">
        <w:rPr>
          <w:b/>
        </w:rPr>
        <w:t>Outline Notes from th</w:t>
      </w:r>
      <w:r w:rsidR="00AB11DC">
        <w:rPr>
          <w:b/>
        </w:rPr>
        <w:t>is W</w:t>
      </w:r>
      <w:r w:rsidRPr="00F621BF">
        <w:rPr>
          <w:b/>
        </w:rPr>
        <w:t>orkshop</w:t>
      </w:r>
    </w:p>
    <w:p w14:paraId="793F1F51" w14:textId="3AA22A83" w:rsidR="00F621BF" w:rsidRPr="00E56DE2" w:rsidRDefault="00F621BF" w:rsidP="00F621BF">
      <w:pPr>
        <w:pStyle w:val="ListParagraph"/>
        <w:numPr>
          <w:ilvl w:val="0"/>
          <w:numId w:val="1"/>
        </w:numPr>
        <w:rPr>
          <w:b/>
        </w:rPr>
      </w:pPr>
      <w:r w:rsidRPr="00E56DE2">
        <w:rPr>
          <w:b/>
        </w:rPr>
        <w:t xml:space="preserve">Culture of Philanthropy: </w:t>
      </w:r>
    </w:p>
    <w:p w14:paraId="7A45A693" w14:textId="27B61A4B" w:rsidR="00F621BF" w:rsidRDefault="00F621BF" w:rsidP="00F621BF">
      <w:pPr>
        <w:pStyle w:val="ListParagraph"/>
        <w:numPr>
          <w:ilvl w:val="0"/>
          <w:numId w:val="3"/>
        </w:numPr>
      </w:pPr>
      <w:r>
        <w:t>Heart and Minds: An attitude of gratitude for our supporters and friends</w:t>
      </w:r>
    </w:p>
    <w:p w14:paraId="101B7036" w14:textId="339154DC" w:rsidR="00F621BF" w:rsidRDefault="00F621BF" w:rsidP="00F621BF">
      <w:pPr>
        <w:pStyle w:val="ListParagraph"/>
        <w:numPr>
          <w:ilvl w:val="0"/>
          <w:numId w:val="3"/>
        </w:numPr>
      </w:pPr>
      <w:r>
        <w:t>Structures: the focus of this workshop / Donor Journey Maps</w:t>
      </w:r>
    </w:p>
    <w:p w14:paraId="05B95CAA" w14:textId="1E645E46" w:rsidR="00E56DE2" w:rsidRDefault="00F621BF" w:rsidP="00E56DE2">
      <w:pPr>
        <w:pStyle w:val="ListParagraph"/>
        <w:numPr>
          <w:ilvl w:val="0"/>
          <w:numId w:val="3"/>
        </w:numPr>
      </w:pPr>
      <w:r>
        <w:t xml:space="preserve">Behaviors: What happens after this workshop?  Implementation? </w:t>
      </w:r>
    </w:p>
    <w:p w14:paraId="0B816AC4" w14:textId="77777777" w:rsidR="00FB543F" w:rsidRDefault="00FB543F" w:rsidP="00FB543F">
      <w:pPr>
        <w:pStyle w:val="ListParagraph"/>
      </w:pPr>
    </w:p>
    <w:p w14:paraId="2BBA06B3" w14:textId="77777777" w:rsidR="00F621BF" w:rsidRPr="00E56DE2" w:rsidRDefault="00F621BF" w:rsidP="00F621BF">
      <w:pPr>
        <w:pStyle w:val="ListParagraph"/>
        <w:numPr>
          <w:ilvl w:val="0"/>
          <w:numId w:val="1"/>
        </w:numPr>
        <w:rPr>
          <w:b/>
        </w:rPr>
      </w:pPr>
      <w:r w:rsidRPr="00E56DE2">
        <w:rPr>
          <w:b/>
        </w:rPr>
        <w:t xml:space="preserve">Donor Retention Numbers: </w:t>
      </w:r>
    </w:p>
    <w:p w14:paraId="52DCDA32" w14:textId="50324313" w:rsidR="00E56DE2" w:rsidRPr="00F621BF" w:rsidRDefault="00F621BF" w:rsidP="00FB543F">
      <w:pPr>
        <w:ind w:left="360"/>
      </w:pPr>
      <w:r>
        <w:t xml:space="preserve">New donor retention: </w:t>
      </w:r>
      <w:r w:rsidRPr="00F621BF">
        <w:t xml:space="preserve">41.7% </w:t>
      </w:r>
      <w:r>
        <w:t>at one strong Jewish Camp</w:t>
      </w:r>
      <w:r w:rsidRPr="00F621BF">
        <w:t xml:space="preserve"> vs. 23%</w:t>
      </w:r>
      <w:r>
        <w:t xml:space="preserve"> non-profit sector average. Overall donor retention rate: </w:t>
      </w:r>
      <w:r w:rsidRPr="00F621BF">
        <w:t>60.57%   vs. 45.5%</w:t>
      </w:r>
    </w:p>
    <w:p w14:paraId="5CC256C1" w14:textId="005975C4" w:rsidR="00F621BF" w:rsidRPr="00E56DE2" w:rsidRDefault="00F621BF" w:rsidP="00F621BF">
      <w:pPr>
        <w:pStyle w:val="ListParagraph"/>
        <w:numPr>
          <w:ilvl w:val="0"/>
          <w:numId w:val="1"/>
        </w:numPr>
        <w:rPr>
          <w:b/>
        </w:rPr>
      </w:pPr>
      <w:r w:rsidRPr="00E56DE2">
        <w:rPr>
          <w:b/>
        </w:rPr>
        <w:t>Donor Lifecycle Map / Donor Life-time Value</w:t>
      </w:r>
    </w:p>
    <w:p w14:paraId="2765C88B" w14:textId="3F616DC5" w:rsidR="00F621BF" w:rsidRDefault="00F621BF" w:rsidP="00F621BF">
      <w:pPr>
        <w:pStyle w:val="ListParagraph"/>
        <w:numPr>
          <w:ilvl w:val="1"/>
          <w:numId w:val="1"/>
        </w:numPr>
      </w:pPr>
      <w:r>
        <w:t xml:space="preserve">First time gift = $180 </w:t>
      </w:r>
    </w:p>
    <w:p w14:paraId="594C609E" w14:textId="00E09AA1" w:rsidR="00F621BF" w:rsidRDefault="00F621BF" w:rsidP="00F621BF">
      <w:pPr>
        <w:pStyle w:val="ListParagraph"/>
        <w:numPr>
          <w:ilvl w:val="1"/>
          <w:numId w:val="1"/>
        </w:numPr>
      </w:pPr>
      <w:r>
        <w:t>Average Five-year life-time value of a</w:t>
      </w:r>
      <w:r w:rsidR="00E56DE2">
        <w:t>n</w:t>
      </w:r>
      <w:r>
        <w:t xml:space="preserve"> individual donor</w:t>
      </w:r>
      <w:r w:rsidR="00E56DE2">
        <w:t xml:space="preserve"> at one Jewish Camp</w:t>
      </w:r>
      <w:r>
        <w:t xml:space="preserve"> = $2,238 </w:t>
      </w:r>
    </w:p>
    <w:p w14:paraId="4398BA20" w14:textId="2BAE64B5" w:rsidR="00E56DE2" w:rsidRDefault="00E56DE2" w:rsidP="00F621BF">
      <w:pPr>
        <w:pStyle w:val="ListParagraph"/>
        <w:numPr>
          <w:ilvl w:val="1"/>
          <w:numId w:val="1"/>
        </w:numPr>
      </w:pPr>
      <w:r>
        <w:t>Average Major gift or stretch Gift</w:t>
      </w:r>
      <w:r w:rsidR="00077A2C">
        <w:t xml:space="preserve"> = $10,000 +</w:t>
      </w:r>
    </w:p>
    <w:p w14:paraId="1786BD82" w14:textId="7DABA1FA" w:rsidR="00E56DE2" w:rsidRDefault="00E56DE2" w:rsidP="00F621BF">
      <w:pPr>
        <w:pStyle w:val="ListParagraph"/>
        <w:numPr>
          <w:ilvl w:val="1"/>
          <w:numId w:val="1"/>
        </w:numPr>
      </w:pPr>
      <w:r>
        <w:t>Average Bequest gift in America, between $35,000 and $70,0000</w:t>
      </w:r>
    </w:p>
    <w:p w14:paraId="3C71F0A7" w14:textId="6E39944C" w:rsidR="00E56DE2" w:rsidRDefault="00E56DE2" w:rsidP="00E56DE2">
      <w:pPr>
        <w:pStyle w:val="ListParagraph"/>
        <w:ind w:left="1080"/>
      </w:pPr>
    </w:p>
    <w:p w14:paraId="31FB2ABC" w14:textId="4DC2EFD4" w:rsidR="00E56DE2" w:rsidRPr="00077A2C" w:rsidRDefault="00E56DE2" w:rsidP="00E56DE2">
      <w:pPr>
        <w:pStyle w:val="ListParagraph"/>
        <w:numPr>
          <w:ilvl w:val="0"/>
          <w:numId w:val="1"/>
        </w:numPr>
        <w:rPr>
          <w:b/>
        </w:rPr>
      </w:pPr>
      <w:r w:rsidRPr="00077A2C">
        <w:rPr>
          <w:b/>
        </w:rPr>
        <w:t>Avatars for Sources of Support</w:t>
      </w:r>
    </w:p>
    <w:p w14:paraId="40143C09" w14:textId="30E06FDD" w:rsidR="00E56DE2" w:rsidRDefault="00E56DE2" w:rsidP="00E56DE2">
      <w:pPr>
        <w:pStyle w:val="ListParagraph"/>
        <w:numPr>
          <w:ilvl w:val="1"/>
          <w:numId w:val="1"/>
        </w:numPr>
      </w:pPr>
      <w:r>
        <w:t>Segmentation: parents, Grateful past parents, grandparents, older Alumni, Staff</w:t>
      </w:r>
    </w:p>
    <w:p w14:paraId="2D303313" w14:textId="3192C034" w:rsidR="00E56DE2" w:rsidRDefault="00E56DE2" w:rsidP="00E56DE2">
      <w:pPr>
        <w:pStyle w:val="ListParagraph"/>
        <w:numPr>
          <w:ilvl w:val="1"/>
          <w:numId w:val="1"/>
        </w:numPr>
      </w:pPr>
      <w:r>
        <w:t xml:space="preserve">Personify your segments: motivation, concerns, life-cycle, other giving, Jewish identity, </w:t>
      </w:r>
      <w:proofErr w:type="spellStart"/>
      <w:r>
        <w:t>etc</w:t>
      </w:r>
      <w:proofErr w:type="spellEnd"/>
    </w:p>
    <w:p w14:paraId="65E4615B" w14:textId="0D6EA769" w:rsidR="00E56DE2" w:rsidRDefault="00E56DE2" w:rsidP="00E56DE2">
      <w:pPr>
        <w:pStyle w:val="ListParagraph"/>
        <w:numPr>
          <w:ilvl w:val="1"/>
          <w:numId w:val="1"/>
        </w:numPr>
      </w:pPr>
      <w:r>
        <w:t xml:space="preserve">List 10 reasons why she DOESN’T give.  Directly address the TOP reasons WHY Give </w:t>
      </w:r>
      <w:r w:rsidR="00AB11DC">
        <w:t>(</w:t>
      </w:r>
      <w:r>
        <w:t>on website</w:t>
      </w:r>
      <w:r w:rsidR="00AB11DC">
        <w:t>, in speeches, in appeal letters)</w:t>
      </w:r>
      <w:r>
        <w:t xml:space="preserve">. </w:t>
      </w:r>
    </w:p>
    <w:p w14:paraId="3EA68D23" w14:textId="56BBD6C0" w:rsidR="00E56DE2" w:rsidRDefault="00E56DE2" w:rsidP="00E56DE2">
      <w:pPr>
        <w:pStyle w:val="ListParagraph"/>
        <w:numPr>
          <w:ilvl w:val="1"/>
          <w:numId w:val="1"/>
        </w:numPr>
      </w:pPr>
      <w:r>
        <w:t>Know the hearts and minds of your supports. Speak to them with love. Move me from inactive to active multi-year supporter. (us</w:t>
      </w:r>
      <w:r w:rsidR="00AB11DC">
        <w:t>ing</w:t>
      </w:r>
      <w:r>
        <w:t xml:space="preserve"> strong emotions)</w:t>
      </w:r>
    </w:p>
    <w:p w14:paraId="15DFD4A1" w14:textId="77777777" w:rsidR="00E56DE2" w:rsidRDefault="00E56DE2" w:rsidP="00E56DE2">
      <w:pPr>
        <w:pStyle w:val="ListParagraph"/>
        <w:ind w:left="1080"/>
      </w:pPr>
    </w:p>
    <w:p w14:paraId="21B59571" w14:textId="46ECF303" w:rsidR="00E56DE2" w:rsidRPr="00077A2C" w:rsidRDefault="00E56DE2" w:rsidP="00E56DE2">
      <w:pPr>
        <w:pStyle w:val="ListParagraph"/>
        <w:numPr>
          <w:ilvl w:val="0"/>
          <w:numId w:val="1"/>
        </w:numPr>
        <w:rPr>
          <w:b/>
        </w:rPr>
      </w:pPr>
      <w:r w:rsidRPr="00077A2C">
        <w:rPr>
          <w:b/>
        </w:rPr>
        <w:t>Donor Journey Maps</w:t>
      </w:r>
    </w:p>
    <w:p w14:paraId="1262A358" w14:textId="22EDC934" w:rsidR="00E56DE2" w:rsidRDefault="00E56DE2" w:rsidP="00E56DE2">
      <w:pPr>
        <w:pStyle w:val="ListParagraph"/>
        <w:numPr>
          <w:ilvl w:val="1"/>
          <w:numId w:val="1"/>
        </w:numPr>
      </w:pPr>
      <w:r>
        <w:t>Ask -&gt; Easy to give -&gt; Thank -&gt; Welcome -&gt; Report -&gt; Celebrate -&gt; Ask Again</w:t>
      </w:r>
    </w:p>
    <w:p w14:paraId="174C9893" w14:textId="77777777" w:rsidR="00E56DE2" w:rsidRDefault="00E56DE2" w:rsidP="00E56DE2">
      <w:pPr>
        <w:pStyle w:val="ListParagraph"/>
        <w:ind w:left="1080"/>
      </w:pPr>
    </w:p>
    <w:p w14:paraId="0B33A1B8" w14:textId="40844054" w:rsidR="00E56DE2" w:rsidRPr="00077A2C" w:rsidRDefault="00E56DE2" w:rsidP="00E56DE2">
      <w:pPr>
        <w:pStyle w:val="ListParagraph"/>
        <w:numPr>
          <w:ilvl w:val="0"/>
          <w:numId w:val="1"/>
        </w:numPr>
        <w:rPr>
          <w:b/>
        </w:rPr>
      </w:pPr>
      <w:r w:rsidRPr="00077A2C">
        <w:rPr>
          <w:b/>
        </w:rPr>
        <w:t xml:space="preserve">Welcome </w:t>
      </w:r>
      <w:r w:rsidR="00604E44" w:rsidRPr="00077A2C">
        <w:rPr>
          <w:b/>
        </w:rPr>
        <w:t>Packets (</w:t>
      </w:r>
      <w:r w:rsidR="00077A2C" w:rsidRPr="00077A2C">
        <w:rPr>
          <w:b/>
        </w:rPr>
        <w:t xml:space="preserve">Start of a beautiful friendship) </w:t>
      </w:r>
    </w:p>
    <w:p w14:paraId="02586E2C" w14:textId="77777777" w:rsidR="00217AA3" w:rsidRDefault="00E56DE2" w:rsidP="00AB11DC">
      <w:pPr>
        <w:pStyle w:val="ListParagraph"/>
        <w:numPr>
          <w:ilvl w:val="1"/>
          <w:numId w:val="1"/>
        </w:numPr>
      </w:pPr>
      <w:r>
        <w:t xml:space="preserve">Warmth, Belonging, Stories, what to expect from </w:t>
      </w:r>
      <w:r w:rsidR="00077A2C">
        <w:t xml:space="preserve">giving support (how often, how much, invitations, frequency of communication). </w:t>
      </w:r>
    </w:p>
    <w:p w14:paraId="693E0229" w14:textId="77777777" w:rsidR="00217AA3" w:rsidRDefault="00077A2C" w:rsidP="00AB11DC">
      <w:pPr>
        <w:pStyle w:val="ListParagraph"/>
        <w:numPr>
          <w:ilvl w:val="1"/>
          <w:numId w:val="1"/>
        </w:numPr>
      </w:pPr>
      <w:r>
        <w:t xml:space="preserve">Ask your supporters questions -&gt; SURVEY ME! </w:t>
      </w:r>
    </w:p>
    <w:p w14:paraId="2BB021AB" w14:textId="77777777" w:rsidR="00217AA3" w:rsidRDefault="00AB11DC" w:rsidP="00AB11DC">
      <w:pPr>
        <w:pStyle w:val="ListParagraph"/>
        <w:numPr>
          <w:ilvl w:val="1"/>
          <w:numId w:val="1"/>
        </w:numPr>
      </w:pPr>
      <w:r>
        <w:t xml:space="preserve">Two-way engagement. </w:t>
      </w:r>
    </w:p>
    <w:p w14:paraId="57529737" w14:textId="0AE5C480" w:rsidR="00AB11DC" w:rsidRDefault="00AB11DC" w:rsidP="00AB11DC">
      <w:pPr>
        <w:pStyle w:val="ListParagraph"/>
        <w:numPr>
          <w:ilvl w:val="1"/>
          <w:numId w:val="1"/>
        </w:numPr>
      </w:pPr>
      <w:r>
        <w:t>Purpose, Connection, Identity, Stories</w:t>
      </w:r>
    </w:p>
    <w:sectPr w:rsidR="00AB11DC" w:rsidSect="00217AA3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07623"/>
    <w:multiLevelType w:val="hybridMultilevel"/>
    <w:tmpl w:val="DFF2FA58"/>
    <w:lvl w:ilvl="0" w:tplc="9D7AC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04F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2EC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045BD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00C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7CF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A08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3EF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D40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17A0A27"/>
    <w:multiLevelType w:val="hybridMultilevel"/>
    <w:tmpl w:val="174622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D96A6C"/>
    <w:multiLevelType w:val="hybridMultilevel"/>
    <w:tmpl w:val="196A5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1BF"/>
    <w:rsid w:val="00077A2C"/>
    <w:rsid w:val="00217AA3"/>
    <w:rsid w:val="00604E44"/>
    <w:rsid w:val="00674803"/>
    <w:rsid w:val="008C2807"/>
    <w:rsid w:val="00AB11DC"/>
    <w:rsid w:val="00E56DE2"/>
    <w:rsid w:val="00F621BF"/>
    <w:rsid w:val="00FB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99B16"/>
  <w15:chartTrackingRefBased/>
  <w15:docId w15:val="{238FC2D5-8B94-4E2F-9D74-2EB6201F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5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6124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Riseman</dc:creator>
  <cp:keywords/>
  <dc:description/>
  <cp:lastModifiedBy>Kevin Martone</cp:lastModifiedBy>
  <cp:revision>3</cp:revision>
  <dcterms:created xsi:type="dcterms:W3CDTF">2018-11-01T14:16:00Z</dcterms:created>
  <dcterms:modified xsi:type="dcterms:W3CDTF">2018-11-01T14:41:00Z</dcterms:modified>
</cp:coreProperties>
</file>